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CE" w:rsidRDefault="00E46660" w:rsidP="00FE2D09">
      <w:pPr>
        <w:pStyle w:val="Titre1"/>
      </w:pPr>
      <w:r>
        <w:rPr>
          <w:noProof/>
          <w:lang w:eastAsia="fr-BE"/>
        </w:rPr>
        <w:drawing>
          <wp:anchor distT="0" distB="0" distL="114300" distR="114300" simplePos="0" relativeHeight="251661312" behindDoc="1" locked="0" layoutInCell="1" allowOverlap="1" wp14:anchorId="12D0A370" wp14:editId="691AAA9F">
            <wp:simplePos x="0" y="0"/>
            <wp:positionH relativeFrom="column">
              <wp:posOffset>-664845</wp:posOffset>
            </wp:positionH>
            <wp:positionV relativeFrom="page">
              <wp:posOffset>-231775</wp:posOffset>
            </wp:positionV>
            <wp:extent cx="6896735" cy="10631805"/>
            <wp:effectExtent l="19050" t="0" r="0" b="0"/>
            <wp:wrapNone/>
            <wp:docPr id="18" name="Image 3" descr="chev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veu2"/>
                    <pic:cNvPicPr>
                      <a:picLocks noChangeAspect="1" noChangeArrowheads="1"/>
                    </pic:cNvPicPr>
                  </pic:nvPicPr>
                  <pic:blipFill>
                    <a:blip r:embed="rId8" cstate="print"/>
                    <a:srcRect/>
                    <a:stretch>
                      <a:fillRect/>
                    </a:stretch>
                  </pic:blipFill>
                  <pic:spPr bwMode="auto">
                    <a:xfrm>
                      <a:off x="0" y="0"/>
                      <a:ext cx="6896735" cy="10631805"/>
                    </a:xfrm>
                    <a:prstGeom prst="rect">
                      <a:avLst/>
                    </a:prstGeom>
                    <a:noFill/>
                    <a:ln w="9525">
                      <a:noFill/>
                      <a:miter lim="800000"/>
                      <a:headEnd/>
                      <a:tailEnd/>
                    </a:ln>
                  </pic:spPr>
                </pic:pic>
              </a:graphicData>
            </a:graphic>
          </wp:anchor>
        </w:drawing>
      </w:r>
      <w:r w:rsidR="008D4428">
        <w:rPr>
          <w:noProof/>
          <w:lang w:eastAsia="fr-BE"/>
        </w:rPr>
        <mc:AlternateContent>
          <mc:Choice Requires="wps">
            <w:drawing>
              <wp:anchor distT="0" distB="0" distL="114300" distR="114300" simplePos="0" relativeHeight="251654144" behindDoc="0" locked="0" layoutInCell="1" allowOverlap="1" wp14:anchorId="3F1072AC" wp14:editId="750C1350">
                <wp:simplePos x="0" y="0"/>
                <wp:positionH relativeFrom="page">
                  <wp:posOffset>3229610</wp:posOffset>
                </wp:positionH>
                <wp:positionV relativeFrom="page">
                  <wp:posOffset>396240</wp:posOffset>
                </wp:positionV>
                <wp:extent cx="4071620" cy="457200"/>
                <wp:effectExtent l="635" t="0" r="4445"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01D" w:rsidRPr="007F44BE" w:rsidRDefault="00B6501D" w:rsidP="00D219DC">
                            <w:pPr>
                              <w:pStyle w:val="Corpsdetexte"/>
                              <w:rPr>
                                <w:rFonts w:ascii="Calibri" w:hAnsi="Calibri" w:cs="Calibri"/>
                                <w:sz w:val="22"/>
                                <w:szCs w:val="22"/>
                              </w:rPr>
                            </w:pPr>
                            <w:r>
                              <w:rPr>
                                <w:rFonts w:ascii="Calibri" w:hAnsi="Calibri" w:cs="Calibri"/>
                                <w:sz w:val="22"/>
                                <w:szCs w:val="22"/>
                              </w:rPr>
                              <w:t>Ensemble pour des villages vivants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72AC" id="_x0000_t202" coordsize="21600,21600" o:spt="202" path="m,l,21600r21600,l21600,xe">
                <v:stroke joinstyle="miter"/>
                <v:path gradientshapeok="t" o:connecttype="rect"/>
              </v:shapetype>
              <v:shape id="Text Box 10" o:spid="_x0000_s1026" type="#_x0000_t202" style="position:absolute;margin-left:254.3pt;margin-top:31.2pt;width:320.6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Osw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" filled="f" stroked="f">
                <v:textbox>
                  <w:txbxContent>
                    <w:p w:rsidR="00B6501D" w:rsidRPr="007F44BE" w:rsidRDefault="00B6501D" w:rsidP="00D219DC">
                      <w:pPr>
                        <w:pStyle w:val="Corpsdetexte"/>
                        <w:rPr>
                          <w:rFonts w:ascii="Calibri" w:hAnsi="Calibri" w:cs="Calibri"/>
                          <w:sz w:val="22"/>
                          <w:szCs w:val="22"/>
                        </w:rPr>
                      </w:pPr>
                      <w:r>
                        <w:rPr>
                          <w:rFonts w:ascii="Calibri" w:hAnsi="Calibri" w:cs="Calibri"/>
                          <w:sz w:val="22"/>
                          <w:szCs w:val="22"/>
                        </w:rPr>
                        <w:t>Ensemble pour des villages vivants</w:t>
                      </w:r>
                    </w:p>
                  </w:txbxContent>
                </v:textbox>
                <w10:wrap anchorx="page" anchory="page"/>
              </v:shape>
            </w:pict>
          </mc:Fallback>
        </mc:AlternateContent>
      </w:r>
      <w:r>
        <w:rPr>
          <w:noProof/>
          <w:lang w:eastAsia="fr-BE"/>
        </w:rPr>
        <w:drawing>
          <wp:anchor distT="0" distB="0" distL="114300" distR="114300" simplePos="0" relativeHeight="251655168" behindDoc="1" locked="0" layoutInCell="1" allowOverlap="1" wp14:anchorId="6B4DD44E" wp14:editId="23D69213">
            <wp:simplePos x="0" y="0"/>
            <wp:positionH relativeFrom="column">
              <wp:posOffset>-571500</wp:posOffset>
            </wp:positionH>
            <wp:positionV relativeFrom="page">
              <wp:posOffset>440055</wp:posOffset>
            </wp:positionV>
            <wp:extent cx="1525905" cy="1329055"/>
            <wp:effectExtent l="19050" t="0" r="0" b="0"/>
            <wp:wrapNone/>
            <wp:docPr id="17" name="Image 2" descr="logo 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RW"/>
                    <pic:cNvPicPr>
                      <a:picLocks noChangeAspect="1" noChangeArrowheads="1"/>
                    </pic:cNvPicPr>
                  </pic:nvPicPr>
                  <pic:blipFill>
                    <a:blip r:embed="rId9" cstate="print"/>
                    <a:srcRect/>
                    <a:stretch>
                      <a:fillRect/>
                    </a:stretch>
                  </pic:blipFill>
                  <pic:spPr bwMode="auto">
                    <a:xfrm>
                      <a:off x="0" y="0"/>
                      <a:ext cx="1525905" cy="1329055"/>
                    </a:xfrm>
                    <a:prstGeom prst="rect">
                      <a:avLst/>
                    </a:prstGeom>
                    <a:noFill/>
                    <a:ln w="9525">
                      <a:noFill/>
                      <a:miter lim="800000"/>
                      <a:headEnd/>
                      <a:tailEnd/>
                    </a:ln>
                  </pic:spPr>
                </pic:pic>
              </a:graphicData>
            </a:graphic>
          </wp:anchor>
        </w:drawing>
      </w:r>
      <w:r w:rsidR="008D4428">
        <w:rPr>
          <w:noProof/>
          <w:lang w:eastAsia="fr-BE"/>
        </w:rPr>
        <mc:AlternateContent>
          <mc:Choice Requires="wps">
            <w:drawing>
              <wp:anchor distT="0" distB="0" distL="114300" distR="114300" simplePos="0" relativeHeight="251658240" behindDoc="0" locked="0" layoutInCell="1" allowOverlap="1" wp14:anchorId="79AE9F5E" wp14:editId="3B24C964">
                <wp:simplePos x="0" y="0"/>
                <wp:positionH relativeFrom="column">
                  <wp:posOffset>4150360</wp:posOffset>
                </wp:positionH>
                <wp:positionV relativeFrom="page">
                  <wp:posOffset>1337310</wp:posOffset>
                </wp:positionV>
                <wp:extent cx="2286000" cy="342900"/>
                <wp:effectExtent l="0" t="381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01D" w:rsidRPr="007F44BE" w:rsidRDefault="00B6501D" w:rsidP="00BF2DCE">
                            <w:pPr>
                              <w:jc w:val="right"/>
                              <w:rPr>
                                <w:rFonts w:cs="Calibri"/>
                                <w:sz w:val="22"/>
                              </w:rPr>
                            </w:pPr>
                            <w:r w:rsidRPr="007F44BE">
                              <w:rPr>
                                <w:rFonts w:cs="Calibri"/>
                                <w:sz w:val="22"/>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9F5E" id="Text Box 15" o:spid="_x0000_s1027" type="#_x0000_t202" style="position:absolute;margin-left:326.8pt;margin-top:105.3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7UugIAAME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" filled="f" stroked="f">
                <v:textbox>
                  <w:txbxContent>
                    <w:p w:rsidR="00B6501D" w:rsidRPr="007F44BE" w:rsidRDefault="00B6501D" w:rsidP="00BF2DCE">
                      <w:pPr>
                        <w:jc w:val="right"/>
                        <w:rPr>
                          <w:rFonts w:cs="Calibri"/>
                          <w:sz w:val="22"/>
                        </w:rPr>
                      </w:pPr>
                      <w:r w:rsidRPr="007F44BE">
                        <w:rPr>
                          <w:rFonts w:cs="Calibri"/>
                          <w:sz w:val="22"/>
                        </w:rPr>
                        <w:t>Ardenne-Famenne</w:t>
                      </w:r>
                    </w:p>
                  </w:txbxContent>
                </v:textbox>
                <w10:wrap anchory="page"/>
              </v:shape>
            </w:pict>
          </mc:Fallback>
        </mc:AlternateContent>
      </w:r>
      <w:r w:rsidR="008D4428">
        <w:rPr>
          <w:noProof/>
          <w:lang w:eastAsia="fr-BE"/>
        </w:rPr>
        <mc:AlternateContent>
          <mc:Choice Requires="wps">
            <w:drawing>
              <wp:anchor distT="0" distB="0" distL="114300" distR="114300" simplePos="0" relativeHeight="251657216" behindDoc="1" locked="0" layoutInCell="1" allowOverlap="1" wp14:anchorId="0D4EDF11" wp14:editId="25D04B92">
                <wp:simplePos x="0" y="0"/>
                <wp:positionH relativeFrom="column">
                  <wp:posOffset>979805</wp:posOffset>
                </wp:positionH>
                <wp:positionV relativeFrom="page">
                  <wp:posOffset>851535</wp:posOffset>
                </wp:positionV>
                <wp:extent cx="5456555" cy="734060"/>
                <wp:effectExtent l="0" t="3810" r="254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1D" w:rsidRPr="007F44BE" w:rsidRDefault="00B6501D" w:rsidP="00BF2DCE">
                            <w:pPr>
                              <w:jc w:val="right"/>
                              <w:rPr>
                                <w:rFonts w:cs="Calibri"/>
                                <w:color w:val="DDDDDD"/>
                                <w:sz w:val="86"/>
                                <w:szCs w:val="86"/>
                              </w:rPr>
                            </w:pPr>
                            <w:r w:rsidRPr="007F44BE">
                              <w:rPr>
                                <w:rFonts w:cs="Calibr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DF11" id="Text Box 14" o:spid="_x0000_s1028" type="#_x0000_t202" style="position:absolute;margin-left:77.15pt;margin-top:67.05pt;width:429.6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PM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" stroked="f">
                <v:textbox>
                  <w:txbxContent>
                    <w:p w:rsidR="00B6501D" w:rsidRPr="007F44BE" w:rsidRDefault="00B6501D" w:rsidP="00BF2DCE">
                      <w:pPr>
                        <w:jc w:val="right"/>
                        <w:rPr>
                          <w:rFonts w:cs="Calibri"/>
                          <w:color w:val="DDDDDD"/>
                          <w:sz w:val="86"/>
                          <w:szCs w:val="86"/>
                        </w:rPr>
                      </w:pPr>
                      <w:r w:rsidRPr="007F44BE">
                        <w:rPr>
                          <w:rFonts w:cs="Calibri"/>
                          <w:color w:val="DDDDDD"/>
                          <w:sz w:val="86"/>
                          <w:szCs w:val="86"/>
                        </w:rPr>
                        <w:t>Ardenne-Famenne</w:t>
                      </w:r>
                    </w:p>
                  </w:txbxContent>
                </v:textbox>
                <w10:wrap anchory="page"/>
              </v:shape>
            </w:pict>
          </mc:Fallback>
        </mc:AlternateContent>
      </w:r>
      <w:r w:rsidR="007F44BE">
        <w:rPr>
          <w:noProof/>
          <w:lang w:eastAsia="fr-BE"/>
        </w:rPr>
        <w:t xml:space="preserve">    </w:t>
      </w:r>
    </w:p>
    <w:p w:rsidR="00BF2DCE" w:rsidRDefault="00BF2DCE" w:rsidP="00BF2DCE">
      <w:pPr>
        <w:pStyle w:val="Sansinterligne"/>
      </w:pPr>
    </w:p>
    <w:p w:rsidR="00AF144E" w:rsidRDefault="00066DB2" w:rsidP="00AF144E">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Marloie, le </w:t>
      </w:r>
      <w:r w:rsidR="00B55B7A">
        <w:rPr>
          <w:rFonts w:asciiTheme="minorHAnsi" w:eastAsiaTheme="minorHAnsi" w:hAnsiTheme="minorHAnsi" w:cstheme="minorBidi"/>
          <w:sz w:val="22"/>
          <w:szCs w:val="22"/>
          <w:lang w:eastAsia="en-US"/>
        </w:rPr>
        <w:t>3</w:t>
      </w:r>
      <w:r w:rsidR="00D60FED">
        <w:rPr>
          <w:rFonts w:asciiTheme="minorHAnsi" w:eastAsiaTheme="minorHAnsi" w:hAnsiTheme="minorHAnsi" w:cstheme="minorBidi"/>
          <w:sz w:val="22"/>
          <w:szCs w:val="22"/>
          <w:lang w:eastAsia="en-US"/>
        </w:rPr>
        <w:t>1</w:t>
      </w:r>
      <w:r w:rsidR="00B55B7A">
        <w:rPr>
          <w:rFonts w:asciiTheme="minorHAnsi" w:eastAsiaTheme="minorHAnsi" w:hAnsiTheme="minorHAnsi" w:cstheme="minorBidi"/>
          <w:sz w:val="22"/>
          <w:szCs w:val="22"/>
          <w:lang w:eastAsia="en-US"/>
        </w:rPr>
        <w:t xml:space="preserve"> mai</w:t>
      </w:r>
      <w:r w:rsidR="00AF144E" w:rsidRPr="00AF144E">
        <w:rPr>
          <w:rFonts w:asciiTheme="minorHAnsi" w:eastAsiaTheme="minorHAnsi" w:hAnsiTheme="minorHAnsi" w:cstheme="minorBidi"/>
          <w:sz w:val="22"/>
          <w:szCs w:val="22"/>
          <w:lang w:eastAsia="en-US"/>
        </w:rPr>
        <w:t xml:space="preserve"> 201</w:t>
      </w:r>
      <w:r w:rsidR="0088662D">
        <w:rPr>
          <w:rFonts w:asciiTheme="minorHAnsi" w:eastAsiaTheme="minorHAnsi" w:hAnsiTheme="minorHAnsi" w:cstheme="minorBidi"/>
          <w:sz w:val="22"/>
          <w:szCs w:val="22"/>
          <w:lang w:eastAsia="en-US"/>
        </w:rPr>
        <w:t>8</w:t>
      </w:r>
    </w:p>
    <w:p w:rsidR="00AF144E" w:rsidRDefault="00DE60BF" w:rsidP="00AF144E">
      <w:pPr>
        <w:jc w:val="right"/>
        <w:rPr>
          <w:rFonts w:asciiTheme="minorHAnsi" w:eastAsiaTheme="minorHAnsi" w:hAnsiTheme="minorHAnsi" w:cstheme="minorBidi"/>
          <w:sz w:val="22"/>
          <w:szCs w:val="22"/>
          <w:lang w:eastAsia="en-US"/>
        </w:rPr>
      </w:pPr>
      <w:r>
        <w:rPr>
          <w:noProof/>
          <w:lang w:eastAsia="fr-BE"/>
        </w:rPr>
        <w:drawing>
          <wp:anchor distT="36576" distB="36576" distL="36576" distR="36576" simplePos="0" relativeHeight="251659264" behindDoc="0" locked="0" layoutInCell="1" allowOverlap="1" wp14:anchorId="68EFBCCA" wp14:editId="502A8632">
            <wp:simplePos x="0" y="0"/>
            <wp:positionH relativeFrom="column">
              <wp:posOffset>-178435</wp:posOffset>
            </wp:positionH>
            <wp:positionV relativeFrom="paragraph">
              <wp:posOffset>134884</wp:posOffset>
            </wp:positionV>
            <wp:extent cx="1191260" cy="1193165"/>
            <wp:effectExtent l="0" t="0" r="8890" b="6985"/>
            <wp:wrapNone/>
            <wp:docPr id="11" name="Image 11"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é Clou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2999" w:rsidRDefault="000A2999" w:rsidP="00AF144E">
      <w:pPr>
        <w:jc w:val="right"/>
        <w:rPr>
          <w:rFonts w:asciiTheme="minorHAnsi" w:eastAsiaTheme="minorHAnsi" w:hAnsiTheme="minorHAnsi" w:cstheme="minorBidi"/>
          <w:sz w:val="22"/>
          <w:szCs w:val="22"/>
          <w:lang w:eastAsia="en-US"/>
        </w:rPr>
      </w:pPr>
    </w:p>
    <w:p w:rsidR="00AF144E" w:rsidRPr="00AF144E" w:rsidRDefault="00AF144E" w:rsidP="00AF144E">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b/>
          <w:smallCaps/>
          <w:lang w:eastAsia="en-US"/>
        </w:rPr>
      </w:pPr>
    </w:p>
    <w:p w:rsidR="00AF144E" w:rsidRPr="00AF144E" w:rsidRDefault="00AF144E" w:rsidP="00AF144E">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sidRPr="00AF144E">
        <w:rPr>
          <w:rFonts w:asciiTheme="minorHAnsi" w:eastAsiaTheme="minorHAnsi" w:hAnsiTheme="minorHAnsi" w:cstheme="minorBidi"/>
          <w:b/>
          <w:smallCaps/>
          <w:sz w:val="28"/>
          <w:szCs w:val="28"/>
          <w:lang w:eastAsia="en-US"/>
        </w:rPr>
        <w:t>Compte-rendu de la réunion de CLDR</w:t>
      </w:r>
    </w:p>
    <w:p w:rsidR="00AF144E" w:rsidRPr="00AF144E" w:rsidRDefault="00B55B7A" w:rsidP="00AF144E">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i/>
          <w:sz w:val="28"/>
          <w:szCs w:val="28"/>
          <w:lang w:eastAsia="en-US"/>
        </w:rPr>
      </w:pPr>
      <w:r>
        <w:rPr>
          <w:rFonts w:asciiTheme="minorHAnsi" w:eastAsiaTheme="minorHAnsi" w:hAnsiTheme="minorHAnsi" w:cstheme="minorBidi"/>
          <w:i/>
          <w:sz w:val="28"/>
          <w:szCs w:val="28"/>
          <w:lang w:eastAsia="en-US"/>
        </w:rPr>
        <w:t>Villers-sur-Lesse</w:t>
      </w:r>
      <w:r w:rsidR="0088662D">
        <w:rPr>
          <w:rFonts w:asciiTheme="minorHAnsi" w:eastAsiaTheme="minorHAnsi" w:hAnsiTheme="minorHAnsi" w:cstheme="minorBidi"/>
          <w:i/>
          <w:sz w:val="28"/>
          <w:szCs w:val="28"/>
          <w:lang w:eastAsia="en-US"/>
        </w:rPr>
        <w:t xml:space="preserve">, le </w:t>
      </w:r>
      <w:r w:rsidR="009168A7">
        <w:rPr>
          <w:rFonts w:asciiTheme="minorHAnsi" w:eastAsiaTheme="minorHAnsi" w:hAnsiTheme="minorHAnsi" w:cstheme="minorBidi"/>
          <w:i/>
          <w:sz w:val="28"/>
          <w:szCs w:val="28"/>
          <w:lang w:eastAsia="en-US"/>
        </w:rPr>
        <w:t>2</w:t>
      </w:r>
      <w:r>
        <w:rPr>
          <w:rFonts w:asciiTheme="minorHAnsi" w:eastAsiaTheme="minorHAnsi" w:hAnsiTheme="minorHAnsi" w:cstheme="minorBidi"/>
          <w:i/>
          <w:sz w:val="28"/>
          <w:szCs w:val="28"/>
          <w:lang w:eastAsia="en-US"/>
        </w:rPr>
        <w:t>8 mai</w:t>
      </w:r>
      <w:r w:rsidR="0088662D">
        <w:rPr>
          <w:rFonts w:asciiTheme="minorHAnsi" w:eastAsiaTheme="minorHAnsi" w:hAnsiTheme="minorHAnsi" w:cstheme="minorBidi"/>
          <w:i/>
          <w:sz w:val="28"/>
          <w:szCs w:val="28"/>
          <w:lang w:eastAsia="en-US"/>
        </w:rPr>
        <w:t xml:space="preserve"> 2018</w:t>
      </w:r>
    </w:p>
    <w:p w:rsidR="00AF144E" w:rsidRPr="00AF144E" w:rsidRDefault="00AF144E" w:rsidP="00AF144E">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lang w:eastAsia="en-US"/>
        </w:rPr>
      </w:pPr>
    </w:p>
    <w:p w:rsidR="00AF144E" w:rsidRPr="00AF144E" w:rsidRDefault="00AF144E" w:rsidP="00AF144E">
      <w:pPr>
        <w:rPr>
          <w:rFonts w:asciiTheme="minorHAnsi" w:eastAsiaTheme="minorHAnsi" w:hAnsiTheme="minorHAnsi" w:cstheme="minorBidi"/>
          <w:sz w:val="22"/>
          <w:szCs w:val="22"/>
          <w:lang w:eastAsia="en-US"/>
        </w:rPr>
      </w:pPr>
    </w:p>
    <w:p w:rsidR="00AF144E" w:rsidRDefault="00AF144E" w:rsidP="00AF144E">
      <w:pPr>
        <w:rPr>
          <w:rFonts w:asciiTheme="minorHAnsi" w:eastAsiaTheme="minorHAnsi" w:hAnsiTheme="minorHAnsi" w:cstheme="minorBidi"/>
          <w:sz w:val="22"/>
          <w:szCs w:val="22"/>
          <w:lang w:eastAsia="en-US"/>
        </w:rPr>
      </w:pPr>
    </w:p>
    <w:p w:rsidR="00FE4A3C" w:rsidRDefault="00FE4A3C" w:rsidP="00AF144E">
      <w:pPr>
        <w:rPr>
          <w:rFonts w:asciiTheme="minorHAnsi" w:eastAsiaTheme="minorHAnsi" w:hAnsiTheme="minorHAnsi" w:cstheme="minorBidi"/>
          <w:sz w:val="22"/>
          <w:szCs w:val="22"/>
          <w:lang w:eastAsia="en-US"/>
        </w:rPr>
      </w:pPr>
    </w:p>
    <w:p w:rsidR="00E56FDA" w:rsidRPr="00657417" w:rsidRDefault="00E56FDA" w:rsidP="00E56FDA">
      <w:pPr>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u w:val="single"/>
          <w:lang w:eastAsia="en-US"/>
        </w:rPr>
        <w:t>Présents</w:t>
      </w:r>
      <w:r w:rsidRPr="00657417">
        <w:rPr>
          <w:rFonts w:asciiTheme="minorHAnsi" w:eastAsiaTheme="minorHAnsi" w:hAnsiTheme="minorHAnsi" w:cstheme="minorBidi"/>
          <w:sz w:val="22"/>
          <w:szCs w:val="22"/>
          <w:lang w:eastAsia="en-US"/>
        </w:rPr>
        <w:t> :</w:t>
      </w:r>
    </w:p>
    <w:p w:rsidR="00657417" w:rsidRPr="00657417" w:rsidRDefault="00657417" w:rsidP="00605AD0">
      <w:pPr>
        <w:pStyle w:val="Paragraphedeliste"/>
        <w:numPr>
          <w:ilvl w:val="0"/>
          <w:numId w:val="2"/>
        </w:numPr>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lang w:eastAsia="en-US"/>
        </w:rPr>
        <w:t xml:space="preserve">Christophe </w:t>
      </w:r>
      <w:r w:rsidRPr="00657417">
        <w:rPr>
          <w:rFonts w:asciiTheme="minorHAnsi" w:eastAsiaTheme="minorHAnsi" w:hAnsiTheme="minorHAnsi" w:cstheme="minorBidi"/>
          <w:smallCaps/>
          <w:sz w:val="22"/>
          <w:szCs w:val="22"/>
          <w:lang w:eastAsia="en-US"/>
        </w:rPr>
        <w:t>Davin</w:t>
      </w:r>
      <w:r w:rsidRPr="00657417">
        <w:rPr>
          <w:rFonts w:asciiTheme="minorHAnsi" w:eastAsiaTheme="minorHAnsi" w:hAnsiTheme="minorHAnsi" w:cstheme="minorBidi"/>
          <w:sz w:val="22"/>
          <w:szCs w:val="22"/>
          <w:lang w:eastAsia="en-US"/>
        </w:rPr>
        <w:t xml:space="preserve"> (Président), Corinne </w:t>
      </w:r>
      <w:r w:rsidRPr="00657417">
        <w:rPr>
          <w:rFonts w:asciiTheme="minorHAnsi" w:eastAsiaTheme="minorHAnsi" w:hAnsiTheme="minorHAnsi" w:cstheme="minorBidi"/>
          <w:smallCaps/>
          <w:sz w:val="22"/>
          <w:szCs w:val="22"/>
          <w:lang w:eastAsia="en-US"/>
        </w:rPr>
        <w:t>Mullens</w:t>
      </w:r>
      <w:r w:rsidRPr="00657417">
        <w:rPr>
          <w:rFonts w:asciiTheme="minorHAnsi" w:eastAsiaTheme="minorHAnsi" w:hAnsiTheme="minorHAnsi" w:cstheme="minorBidi"/>
          <w:sz w:val="22"/>
          <w:szCs w:val="22"/>
          <w:lang w:eastAsia="en-US"/>
        </w:rPr>
        <w:t xml:space="preserve"> (Vice-Présidente), Jean-Pol </w:t>
      </w:r>
      <w:r w:rsidRPr="00657417">
        <w:rPr>
          <w:rFonts w:asciiTheme="minorHAnsi" w:eastAsiaTheme="minorHAnsi" w:hAnsiTheme="minorHAnsi" w:cstheme="minorBidi"/>
          <w:smallCaps/>
          <w:sz w:val="22"/>
          <w:szCs w:val="22"/>
          <w:lang w:eastAsia="en-US"/>
        </w:rPr>
        <w:t>Lejeune</w:t>
      </w:r>
      <w:r w:rsidRPr="00657417">
        <w:rPr>
          <w:rFonts w:asciiTheme="minorHAnsi" w:eastAsiaTheme="minorHAnsi" w:hAnsiTheme="minorHAnsi" w:cstheme="minorBidi"/>
          <w:sz w:val="22"/>
          <w:szCs w:val="22"/>
          <w:lang w:eastAsia="en-US"/>
        </w:rPr>
        <w:t xml:space="preserve">, Albert </w:t>
      </w:r>
      <w:r w:rsidRPr="00657417">
        <w:rPr>
          <w:rFonts w:asciiTheme="minorHAnsi" w:eastAsiaTheme="minorHAnsi" w:hAnsiTheme="minorHAnsi" w:cstheme="minorBidi"/>
          <w:smallCaps/>
          <w:sz w:val="22"/>
          <w:szCs w:val="22"/>
          <w:lang w:eastAsia="en-US"/>
        </w:rPr>
        <w:t>Maniquet</w:t>
      </w:r>
      <w:r w:rsidRPr="00657417">
        <w:rPr>
          <w:rFonts w:asciiTheme="minorHAnsi" w:eastAsiaTheme="minorHAnsi" w:hAnsiTheme="minorHAnsi" w:cstheme="minorBidi"/>
          <w:sz w:val="22"/>
          <w:szCs w:val="22"/>
          <w:lang w:eastAsia="en-US"/>
        </w:rPr>
        <w:t xml:space="preserve">, Thierry </w:t>
      </w:r>
      <w:r w:rsidRPr="00657417">
        <w:rPr>
          <w:rFonts w:asciiTheme="minorHAnsi" w:eastAsiaTheme="minorHAnsi" w:hAnsiTheme="minorHAnsi" w:cstheme="minorBidi"/>
          <w:smallCaps/>
          <w:sz w:val="22"/>
          <w:szCs w:val="22"/>
          <w:lang w:eastAsia="en-US"/>
        </w:rPr>
        <w:t>Lavis</w:t>
      </w:r>
      <w:r w:rsidRPr="00657417">
        <w:rPr>
          <w:rFonts w:asciiTheme="minorHAnsi" w:eastAsiaTheme="minorHAnsi" w:hAnsiTheme="minorHAnsi" w:cstheme="minorBidi"/>
          <w:sz w:val="22"/>
          <w:szCs w:val="22"/>
          <w:lang w:eastAsia="en-US"/>
        </w:rPr>
        <w:t xml:space="preserve">, Rudy </w:t>
      </w:r>
      <w:r w:rsidRPr="00657417">
        <w:rPr>
          <w:rFonts w:asciiTheme="minorHAnsi" w:eastAsiaTheme="minorHAnsi" w:hAnsiTheme="minorHAnsi" w:cstheme="minorBidi"/>
          <w:smallCaps/>
          <w:sz w:val="22"/>
          <w:szCs w:val="22"/>
          <w:lang w:eastAsia="en-US"/>
        </w:rPr>
        <w:t>Therasse,</w:t>
      </w:r>
      <w:r w:rsidRPr="00657417">
        <w:rPr>
          <w:rFonts w:asciiTheme="minorHAnsi" w:eastAsiaTheme="minorHAnsi" w:hAnsiTheme="minorHAnsi" w:cstheme="minorBidi"/>
          <w:sz w:val="22"/>
          <w:szCs w:val="22"/>
          <w:lang w:eastAsia="en-US"/>
        </w:rPr>
        <w:t xml:space="preserve"> Françoise </w:t>
      </w:r>
      <w:r w:rsidRPr="00657417">
        <w:rPr>
          <w:rFonts w:asciiTheme="minorHAnsi" w:eastAsiaTheme="minorHAnsi" w:hAnsiTheme="minorHAnsi" w:cstheme="minorBidi"/>
          <w:smallCaps/>
          <w:sz w:val="22"/>
          <w:szCs w:val="22"/>
          <w:lang w:eastAsia="en-US"/>
        </w:rPr>
        <w:t>Lebeau,</w:t>
      </w:r>
      <w:r w:rsidRPr="00657417">
        <w:rPr>
          <w:rFonts w:asciiTheme="minorHAnsi" w:eastAsiaTheme="minorHAnsi" w:hAnsiTheme="minorHAnsi" w:cstheme="minorBidi"/>
          <w:sz w:val="22"/>
          <w:szCs w:val="22"/>
          <w:lang w:eastAsia="en-US"/>
        </w:rPr>
        <w:t xml:space="preserve"> Joseph </w:t>
      </w:r>
      <w:r w:rsidRPr="00657417">
        <w:rPr>
          <w:rFonts w:asciiTheme="minorHAnsi" w:eastAsiaTheme="minorHAnsi" w:hAnsiTheme="minorHAnsi" w:cstheme="minorBidi"/>
          <w:smallCaps/>
          <w:sz w:val="22"/>
          <w:szCs w:val="22"/>
          <w:lang w:eastAsia="en-US"/>
        </w:rPr>
        <w:t>Brisbois</w:t>
      </w:r>
      <w:r w:rsidRPr="00657417">
        <w:rPr>
          <w:rFonts w:asciiTheme="minorHAnsi" w:eastAsiaTheme="minorHAnsi" w:hAnsiTheme="minorHAnsi" w:cstheme="minorBidi"/>
          <w:sz w:val="22"/>
          <w:szCs w:val="22"/>
          <w:lang w:eastAsia="en-US"/>
        </w:rPr>
        <w:t xml:space="preserve">, Jean-Luc </w:t>
      </w:r>
      <w:r w:rsidRPr="00657417">
        <w:rPr>
          <w:rFonts w:asciiTheme="minorHAnsi" w:eastAsiaTheme="minorHAnsi" w:hAnsiTheme="minorHAnsi" w:cstheme="minorBidi"/>
          <w:smallCaps/>
          <w:sz w:val="22"/>
          <w:szCs w:val="22"/>
          <w:lang w:eastAsia="en-US"/>
        </w:rPr>
        <w:t>Fivet</w:t>
      </w:r>
      <w:r w:rsidRPr="00657417">
        <w:rPr>
          <w:rFonts w:asciiTheme="minorHAnsi" w:eastAsiaTheme="minorHAnsi" w:hAnsiTheme="minorHAnsi" w:cstheme="minorBidi"/>
          <w:sz w:val="22"/>
          <w:szCs w:val="22"/>
          <w:lang w:eastAsia="en-US"/>
        </w:rPr>
        <w:t xml:space="preserve">, Eric </w:t>
      </w:r>
      <w:r w:rsidRPr="00657417">
        <w:rPr>
          <w:rFonts w:asciiTheme="minorHAnsi" w:eastAsiaTheme="minorHAnsi" w:hAnsiTheme="minorHAnsi" w:cstheme="minorBidi"/>
          <w:smallCaps/>
          <w:sz w:val="22"/>
          <w:szCs w:val="22"/>
          <w:lang w:eastAsia="en-US"/>
        </w:rPr>
        <w:t>Jeanbaptiste,</w:t>
      </w:r>
      <w:r w:rsidRPr="00657417">
        <w:rPr>
          <w:rFonts w:asciiTheme="minorHAnsi" w:eastAsiaTheme="minorHAnsi" w:hAnsiTheme="minorHAnsi" w:cstheme="minorBidi"/>
          <w:sz w:val="22"/>
          <w:szCs w:val="22"/>
          <w:lang w:eastAsia="en-US"/>
        </w:rPr>
        <w:t xml:space="preserve"> Françoise </w:t>
      </w:r>
      <w:r w:rsidRPr="00657417">
        <w:rPr>
          <w:rFonts w:asciiTheme="minorHAnsi" w:eastAsiaTheme="minorHAnsi" w:hAnsiTheme="minorHAnsi" w:cstheme="minorBidi"/>
          <w:smallCaps/>
          <w:sz w:val="22"/>
          <w:szCs w:val="22"/>
          <w:lang w:eastAsia="en-US"/>
        </w:rPr>
        <w:t>Guyot</w:t>
      </w:r>
      <w:r w:rsidRPr="00657417">
        <w:rPr>
          <w:rFonts w:asciiTheme="minorHAnsi" w:eastAsiaTheme="minorHAnsi" w:hAnsiTheme="minorHAnsi" w:cstheme="minorBidi"/>
          <w:sz w:val="22"/>
          <w:szCs w:val="22"/>
          <w:lang w:eastAsia="en-US"/>
        </w:rPr>
        <w:t xml:space="preserve">, Nicole </w:t>
      </w:r>
      <w:r w:rsidRPr="00657417">
        <w:rPr>
          <w:rFonts w:asciiTheme="minorHAnsi" w:eastAsiaTheme="minorHAnsi" w:hAnsiTheme="minorHAnsi" w:cstheme="minorBidi"/>
          <w:smallCaps/>
          <w:sz w:val="22"/>
          <w:szCs w:val="22"/>
          <w:lang w:eastAsia="en-US"/>
        </w:rPr>
        <w:t>Martin,</w:t>
      </w:r>
      <w:r>
        <w:rPr>
          <w:rFonts w:asciiTheme="minorHAnsi" w:eastAsiaTheme="minorHAnsi" w:hAnsiTheme="minorHAnsi" w:cstheme="minorBidi"/>
          <w:smallCaps/>
          <w:sz w:val="22"/>
          <w:szCs w:val="22"/>
          <w:lang w:eastAsia="en-US"/>
        </w:rPr>
        <w:t xml:space="preserve"> </w:t>
      </w:r>
      <w:r w:rsidRPr="00657417">
        <w:rPr>
          <w:rFonts w:asciiTheme="minorHAnsi" w:eastAsiaTheme="minorHAnsi" w:hAnsiTheme="minorHAnsi" w:cstheme="minorBidi"/>
          <w:sz w:val="22"/>
          <w:szCs w:val="22"/>
          <w:lang w:eastAsia="en-US"/>
        </w:rPr>
        <w:t>Gwenaël</w:t>
      </w:r>
      <w:r>
        <w:rPr>
          <w:rFonts w:asciiTheme="minorHAnsi" w:eastAsiaTheme="minorHAnsi" w:hAnsiTheme="minorHAnsi" w:cstheme="minorBidi"/>
          <w:smallCaps/>
          <w:sz w:val="22"/>
          <w:szCs w:val="22"/>
          <w:lang w:eastAsia="en-US"/>
        </w:rPr>
        <w:t xml:space="preserve"> Delaite, </w:t>
      </w:r>
      <w:r w:rsidRPr="00657417">
        <w:rPr>
          <w:rFonts w:asciiTheme="minorHAnsi" w:eastAsiaTheme="minorHAnsi" w:hAnsiTheme="minorHAnsi" w:cstheme="minorBidi"/>
          <w:sz w:val="22"/>
          <w:szCs w:val="22"/>
          <w:lang w:eastAsia="en-US"/>
        </w:rPr>
        <w:t xml:space="preserve">Alain </w:t>
      </w:r>
      <w:r w:rsidRPr="00657417">
        <w:rPr>
          <w:rFonts w:asciiTheme="minorHAnsi" w:eastAsiaTheme="minorHAnsi" w:hAnsiTheme="minorHAnsi" w:cstheme="minorBidi"/>
          <w:smallCaps/>
          <w:sz w:val="22"/>
          <w:szCs w:val="22"/>
          <w:lang w:eastAsia="en-US"/>
        </w:rPr>
        <w:t>Henrard</w:t>
      </w:r>
      <w:r w:rsidRPr="00657417">
        <w:rPr>
          <w:rFonts w:asciiTheme="minorHAnsi" w:eastAsiaTheme="minorHAnsi" w:hAnsiTheme="minorHAnsi" w:cstheme="minorBidi"/>
          <w:sz w:val="22"/>
          <w:szCs w:val="22"/>
          <w:lang w:eastAsia="en-US"/>
        </w:rPr>
        <w:t xml:space="preserve">, Jean-Paul </w:t>
      </w:r>
      <w:r w:rsidRPr="00657417">
        <w:rPr>
          <w:rFonts w:asciiTheme="minorHAnsi" w:eastAsiaTheme="minorHAnsi" w:hAnsiTheme="minorHAnsi" w:cstheme="minorBidi"/>
          <w:smallCaps/>
          <w:sz w:val="22"/>
          <w:szCs w:val="22"/>
          <w:lang w:eastAsia="en-US"/>
        </w:rPr>
        <w:t>Marsigny</w:t>
      </w:r>
      <w:r w:rsidRPr="00657417">
        <w:rPr>
          <w:rFonts w:asciiTheme="minorHAnsi" w:eastAsiaTheme="minorHAnsi" w:hAnsiTheme="minorHAnsi" w:cstheme="minorBidi"/>
          <w:sz w:val="22"/>
          <w:szCs w:val="22"/>
          <w:lang w:eastAsia="en-US"/>
        </w:rPr>
        <w:t xml:space="preserve">, Anne-Françoise </w:t>
      </w:r>
      <w:r w:rsidRPr="00657417">
        <w:rPr>
          <w:rFonts w:asciiTheme="minorHAnsi" w:eastAsiaTheme="minorHAnsi" w:hAnsiTheme="minorHAnsi" w:cstheme="minorBidi"/>
          <w:smallCaps/>
          <w:sz w:val="22"/>
          <w:szCs w:val="22"/>
          <w:lang w:eastAsia="en-US"/>
        </w:rPr>
        <w:t>Loop</w:t>
      </w:r>
      <w:r>
        <w:rPr>
          <w:rFonts w:asciiTheme="minorHAnsi" w:eastAsiaTheme="minorHAnsi" w:hAnsiTheme="minorHAnsi" w:cstheme="minorBidi"/>
          <w:smallCaps/>
          <w:sz w:val="22"/>
          <w:szCs w:val="22"/>
          <w:lang w:eastAsia="en-US"/>
        </w:rPr>
        <w:t xml:space="preserve"> </w:t>
      </w:r>
      <w:r w:rsidRPr="00657417">
        <w:rPr>
          <w:rFonts w:asciiTheme="minorHAnsi" w:eastAsiaTheme="minorHAnsi" w:hAnsiTheme="minorHAnsi" w:cstheme="minorBidi"/>
          <w:sz w:val="22"/>
          <w:szCs w:val="22"/>
          <w:lang w:eastAsia="en-US"/>
        </w:rPr>
        <w:t>et Noëlla</w:t>
      </w:r>
      <w:r>
        <w:rPr>
          <w:rFonts w:asciiTheme="minorHAnsi" w:eastAsiaTheme="minorHAnsi" w:hAnsiTheme="minorHAnsi" w:cstheme="minorBidi"/>
          <w:smallCaps/>
          <w:sz w:val="22"/>
          <w:szCs w:val="22"/>
          <w:lang w:eastAsia="en-US"/>
        </w:rPr>
        <w:t xml:space="preserve"> Jacques, </w:t>
      </w:r>
      <w:r w:rsidRPr="00657417">
        <w:rPr>
          <w:rFonts w:asciiTheme="minorHAnsi" w:eastAsiaTheme="minorHAnsi" w:hAnsiTheme="minorHAnsi" w:cstheme="minorBidi"/>
          <w:sz w:val="22"/>
          <w:szCs w:val="22"/>
          <w:lang w:eastAsia="en-US"/>
        </w:rPr>
        <w:t>membres de la CLDR ;</w:t>
      </w:r>
    </w:p>
    <w:p w:rsidR="00AD153B" w:rsidRPr="00657417" w:rsidRDefault="00AD153B" w:rsidP="00AD153B">
      <w:pPr>
        <w:pStyle w:val="Paragraphedeliste"/>
        <w:numPr>
          <w:ilvl w:val="0"/>
          <w:numId w:val="2"/>
        </w:numPr>
        <w:jc w:val="both"/>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lang w:eastAsia="en-US"/>
        </w:rPr>
        <w:t xml:space="preserve">Jean-Philippe </w:t>
      </w:r>
      <w:r w:rsidRPr="00657417">
        <w:rPr>
          <w:rFonts w:asciiTheme="minorHAnsi" w:eastAsiaTheme="minorHAnsi" w:hAnsiTheme="minorHAnsi" w:cstheme="minorBidi"/>
          <w:smallCaps/>
          <w:sz w:val="22"/>
          <w:szCs w:val="22"/>
          <w:lang w:eastAsia="en-US"/>
        </w:rPr>
        <w:t>Hamal</w:t>
      </w:r>
      <w:r w:rsidRPr="00657417">
        <w:rPr>
          <w:rFonts w:asciiTheme="minorHAnsi" w:eastAsiaTheme="minorHAnsi" w:hAnsiTheme="minorHAnsi" w:cstheme="minorBidi"/>
          <w:sz w:val="22"/>
          <w:szCs w:val="22"/>
          <w:lang w:eastAsia="en-US"/>
        </w:rPr>
        <w:t>, bureau Aménagement sc, auteur du PCDR ;</w:t>
      </w:r>
    </w:p>
    <w:p w:rsidR="00AD153B" w:rsidRPr="00657417" w:rsidRDefault="00AD153B" w:rsidP="00AD153B">
      <w:pPr>
        <w:pStyle w:val="Paragraphedeliste"/>
        <w:numPr>
          <w:ilvl w:val="0"/>
          <w:numId w:val="2"/>
        </w:numPr>
        <w:jc w:val="both"/>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lang w:eastAsia="en-US"/>
        </w:rPr>
        <w:t xml:space="preserve">Séverine </w:t>
      </w:r>
      <w:r w:rsidRPr="00657417">
        <w:rPr>
          <w:rFonts w:asciiTheme="minorHAnsi" w:eastAsiaTheme="minorHAnsi" w:hAnsiTheme="minorHAnsi" w:cstheme="minorBidi"/>
          <w:smallCaps/>
          <w:sz w:val="22"/>
          <w:szCs w:val="22"/>
          <w:lang w:eastAsia="en-US"/>
        </w:rPr>
        <w:t>Schonne</w:t>
      </w:r>
      <w:r w:rsidRPr="00657417">
        <w:rPr>
          <w:rFonts w:asciiTheme="minorHAnsi" w:eastAsiaTheme="minorHAnsi" w:hAnsiTheme="minorHAnsi" w:cstheme="minorBidi"/>
          <w:sz w:val="22"/>
          <w:szCs w:val="22"/>
          <w:lang w:eastAsia="en-US"/>
        </w:rPr>
        <w:t xml:space="preserve"> et Alain </w:t>
      </w:r>
      <w:r w:rsidRPr="00657417">
        <w:rPr>
          <w:rFonts w:asciiTheme="minorHAnsi" w:eastAsiaTheme="minorHAnsi" w:hAnsiTheme="minorHAnsi" w:cstheme="minorBidi"/>
          <w:smallCaps/>
          <w:sz w:val="22"/>
          <w:szCs w:val="22"/>
          <w:lang w:eastAsia="en-US"/>
        </w:rPr>
        <w:t>Jacquet</w:t>
      </w:r>
      <w:r w:rsidRPr="00657417">
        <w:rPr>
          <w:rFonts w:asciiTheme="minorHAnsi" w:eastAsiaTheme="minorHAnsi" w:hAnsiTheme="minorHAnsi" w:cstheme="minorBidi"/>
          <w:sz w:val="22"/>
          <w:szCs w:val="22"/>
          <w:lang w:eastAsia="en-US"/>
        </w:rPr>
        <w:t>, Fondation rurale de Wallonie.</w:t>
      </w:r>
    </w:p>
    <w:p w:rsidR="00AD153B" w:rsidRPr="00657417" w:rsidRDefault="00AD153B" w:rsidP="00AD153B">
      <w:pPr>
        <w:jc w:val="both"/>
        <w:rPr>
          <w:rFonts w:asciiTheme="minorHAnsi" w:eastAsiaTheme="minorHAnsi" w:hAnsiTheme="minorHAnsi" w:cstheme="minorBidi"/>
          <w:sz w:val="22"/>
          <w:szCs w:val="22"/>
          <w:lang w:eastAsia="en-US"/>
        </w:rPr>
      </w:pPr>
    </w:p>
    <w:p w:rsidR="00AD153B" w:rsidRPr="00657417" w:rsidRDefault="00AD153B" w:rsidP="00AD153B">
      <w:pPr>
        <w:jc w:val="both"/>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u w:val="single"/>
          <w:lang w:eastAsia="en-US"/>
        </w:rPr>
        <w:t>Excusés</w:t>
      </w:r>
      <w:r w:rsidRPr="00657417">
        <w:rPr>
          <w:rFonts w:asciiTheme="minorHAnsi" w:eastAsiaTheme="minorHAnsi" w:hAnsiTheme="minorHAnsi" w:cstheme="minorBidi"/>
          <w:sz w:val="22"/>
          <w:szCs w:val="22"/>
          <w:lang w:eastAsia="en-US"/>
        </w:rPr>
        <w:t> :</w:t>
      </w:r>
    </w:p>
    <w:p w:rsidR="00657417" w:rsidRDefault="00657417" w:rsidP="00605AD0">
      <w:pPr>
        <w:pStyle w:val="Paragraphedeliste"/>
        <w:numPr>
          <w:ilvl w:val="0"/>
          <w:numId w:val="2"/>
        </w:numPr>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lang w:eastAsia="en-US"/>
        </w:rPr>
        <w:t xml:space="preserve">Annick </w:t>
      </w:r>
      <w:r w:rsidRPr="00657417">
        <w:rPr>
          <w:rFonts w:asciiTheme="minorHAnsi" w:eastAsiaTheme="minorHAnsi" w:hAnsiTheme="minorHAnsi" w:cstheme="minorBidi"/>
          <w:smallCaps/>
          <w:sz w:val="22"/>
          <w:szCs w:val="22"/>
          <w:lang w:eastAsia="en-US"/>
        </w:rPr>
        <w:t>Louis</w:t>
      </w:r>
      <w:r w:rsidRPr="00657417">
        <w:rPr>
          <w:rFonts w:asciiTheme="minorHAnsi" w:eastAsiaTheme="minorHAnsi" w:hAnsiTheme="minorHAnsi" w:cstheme="minorBidi"/>
          <w:sz w:val="22"/>
          <w:szCs w:val="22"/>
          <w:lang w:eastAsia="en-US"/>
        </w:rPr>
        <w:t xml:space="preserve">, Florence </w:t>
      </w:r>
      <w:r w:rsidRPr="00657417">
        <w:rPr>
          <w:rFonts w:asciiTheme="minorHAnsi" w:eastAsiaTheme="minorHAnsi" w:hAnsiTheme="minorHAnsi" w:cstheme="minorBidi"/>
          <w:smallCaps/>
          <w:sz w:val="22"/>
          <w:szCs w:val="22"/>
          <w:lang w:eastAsia="en-US"/>
        </w:rPr>
        <w:t>De Crawhez,</w:t>
      </w:r>
      <w:r w:rsidRPr="00657417">
        <w:rPr>
          <w:rFonts w:asciiTheme="minorHAnsi" w:eastAsiaTheme="minorHAnsi" w:hAnsiTheme="minorHAnsi" w:cstheme="minorBidi"/>
          <w:sz w:val="22"/>
          <w:szCs w:val="22"/>
          <w:lang w:eastAsia="en-US"/>
        </w:rPr>
        <w:t xml:space="preserve"> Etienne </w:t>
      </w:r>
      <w:r w:rsidRPr="00657417">
        <w:rPr>
          <w:rFonts w:asciiTheme="minorHAnsi" w:eastAsiaTheme="minorHAnsi" w:hAnsiTheme="minorHAnsi" w:cstheme="minorBidi"/>
          <w:smallCaps/>
          <w:sz w:val="22"/>
          <w:szCs w:val="22"/>
          <w:lang w:eastAsia="en-US"/>
        </w:rPr>
        <w:t>Griffe</w:t>
      </w:r>
      <w:r w:rsidRPr="00657417">
        <w:rPr>
          <w:rFonts w:asciiTheme="minorHAnsi" w:eastAsiaTheme="minorHAnsi" w:hAnsiTheme="minorHAnsi" w:cstheme="minorBidi"/>
          <w:sz w:val="22"/>
          <w:szCs w:val="22"/>
          <w:lang w:eastAsia="en-US"/>
        </w:rPr>
        <w:t xml:space="preserve">, Charlotte </w:t>
      </w:r>
      <w:r w:rsidRPr="00657417">
        <w:rPr>
          <w:rFonts w:asciiTheme="minorHAnsi" w:eastAsiaTheme="minorHAnsi" w:hAnsiTheme="minorHAnsi" w:cstheme="minorBidi"/>
          <w:smallCaps/>
          <w:sz w:val="22"/>
          <w:szCs w:val="22"/>
          <w:lang w:eastAsia="en-US"/>
        </w:rPr>
        <w:t>De Heneau</w:t>
      </w:r>
      <w:r w:rsidRPr="00657417">
        <w:rPr>
          <w:rFonts w:asciiTheme="minorHAnsi" w:eastAsiaTheme="minorHAnsi" w:hAnsiTheme="minorHAnsi" w:cstheme="minorBidi"/>
          <w:sz w:val="22"/>
          <w:szCs w:val="22"/>
          <w:lang w:eastAsia="en-US"/>
        </w:rPr>
        <w:t>, et</w:t>
      </w:r>
      <w:r w:rsidRPr="00657417">
        <w:rPr>
          <w:rFonts w:asciiTheme="minorHAnsi" w:eastAsiaTheme="minorHAnsi" w:hAnsiTheme="minorHAnsi" w:cstheme="minorBidi"/>
          <w:smallCaps/>
          <w:sz w:val="22"/>
          <w:szCs w:val="22"/>
          <w:lang w:eastAsia="en-US"/>
        </w:rPr>
        <w:t xml:space="preserve"> </w:t>
      </w:r>
      <w:r w:rsidRPr="00657417">
        <w:rPr>
          <w:rFonts w:asciiTheme="minorHAnsi" w:eastAsiaTheme="minorHAnsi" w:hAnsiTheme="minorHAnsi" w:cstheme="minorBidi"/>
          <w:sz w:val="22"/>
          <w:szCs w:val="22"/>
          <w:lang w:eastAsia="en-US"/>
        </w:rPr>
        <w:t xml:space="preserve">Louis </w:t>
      </w:r>
      <w:r w:rsidRPr="00657417">
        <w:rPr>
          <w:rFonts w:asciiTheme="minorHAnsi" w:eastAsiaTheme="minorHAnsi" w:hAnsiTheme="minorHAnsi" w:cstheme="minorBidi"/>
          <w:smallCaps/>
          <w:sz w:val="22"/>
          <w:szCs w:val="22"/>
          <w:lang w:eastAsia="en-US"/>
        </w:rPr>
        <w:t>Melignon</w:t>
      </w:r>
      <w:r w:rsidRPr="00657417">
        <w:rPr>
          <w:rFonts w:asciiTheme="minorHAnsi" w:eastAsiaTheme="minorHAnsi" w:hAnsiTheme="minorHAnsi" w:cstheme="minorBidi"/>
          <w:sz w:val="22"/>
          <w:szCs w:val="22"/>
          <w:lang w:eastAsia="en-US"/>
        </w:rPr>
        <w:t>, membres de la CLDR ;</w:t>
      </w:r>
    </w:p>
    <w:p w:rsidR="00500EB5" w:rsidRPr="00657417" w:rsidRDefault="00500EB5" w:rsidP="00605AD0">
      <w:pPr>
        <w:pStyle w:val="Paragraphedeliste"/>
        <w:numPr>
          <w:ilvl w:val="0"/>
          <w:numId w:val="1"/>
        </w:numPr>
        <w:jc w:val="both"/>
        <w:rPr>
          <w:rFonts w:asciiTheme="minorHAnsi" w:eastAsiaTheme="minorHAnsi" w:hAnsiTheme="minorHAnsi" w:cstheme="minorBidi"/>
          <w:sz w:val="22"/>
          <w:szCs w:val="22"/>
          <w:lang w:eastAsia="en-US"/>
        </w:rPr>
      </w:pPr>
      <w:r w:rsidRPr="00657417">
        <w:rPr>
          <w:rFonts w:asciiTheme="minorHAnsi" w:eastAsiaTheme="minorHAnsi" w:hAnsiTheme="minorHAnsi" w:cstheme="minorBidi"/>
          <w:sz w:val="22"/>
          <w:szCs w:val="22"/>
          <w:lang w:eastAsia="en-US"/>
        </w:rPr>
        <w:t xml:space="preserve">Isabelle </w:t>
      </w:r>
      <w:r w:rsidRPr="00657417">
        <w:rPr>
          <w:rFonts w:asciiTheme="minorHAnsi" w:eastAsiaTheme="minorHAnsi" w:hAnsiTheme="minorHAnsi" w:cstheme="minorBidi"/>
          <w:smallCaps/>
          <w:sz w:val="22"/>
          <w:szCs w:val="22"/>
          <w:lang w:eastAsia="en-US"/>
        </w:rPr>
        <w:t>Halin</w:t>
      </w:r>
      <w:r w:rsidRPr="00657417">
        <w:rPr>
          <w:rFonts w:asciiTheme="minorHAnsi" w:eastAsiaTheme="minorHAnsi" w:hAnsiTheme="minorHAnsi" w:cstheme="minorBidi"/>
          <w:sz w:val="22"/>
          <w:szCs w:val="22"/>
          <w:lang w:eastAsia="en-US"/>
        </w:rPr>
        <w:t>, agent relais à l’administration communale.</w:t>
      </w:r>
    </w:p>
    <w:p w:rsidR="00500EB5" w:rsidRDefault="00500EB5" w:rsidP="00DA7CE7">
      <w:pPr>
        <w:rPr>
          <w:rFonts w:asciiTheme="minorHAnsi" w:eastAsiaTheme="minorHAnsi" w:hAnsiTheme="minorHAnsi" w:cstheme="minorBidi"/>
          <w:sz w:val="22"/>
          <w:szCs w:val="22"/>
          <w:lang w:eastAsia="en-US"/>
        </w:rPr>
      </w:pPr>
    </w:p>
    <w:p w:rsidR="00657417" w:rsidRPr="004B4658" w:rsidRDefault="00657417" w:rsidP="00DA7CE7">
      <w:pPr>
        <w:rPr>
          <w:rFonts w:asciiTheme="minorHAnsi" w:eastAsiaTheme="minorHAnsi" w:hAnsiTheme="minorHAnsi" w:cstheme="minorBidi"/>
          <w:sz w:val="22"/>
          <w:szCs w:val="22"/>
          <w:lang w:eastAsia="en-US"/>
        </w:rPr>
      </w:pPr>
    </w:p>
    <w:p w:rsidR="00484918" w:rsidRDefault="00484918" w:rsidP="00484918">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9168A7" w:rsidRDefault="009168A7" w:rsidP="00AF144E">
      <w:pPr>
        <w:rPr>
          <w:rFonts w:asciiTheme="minorHAnsi" w:eastAsiaTheme="minorHAnsi" w:hAnsiTheme="minorHAnsi" w:cstheme="minorBidi"/>
          <w:sz w:val="22"/>
          <w:szCs w:val="22"/>
          <w:lang w:eastAsia="en-US"/>
        </w:rPr>
      </w:pPr>
    </w:p>
    <w:p w:rsidR="00657417" w:rsidRDefault="00657417" w:rsidP="00AF144E">
      <w:pPr>
        <w:rPr>
          <w:rFonts w:asciiTheme="minorHAnsi" w:eastAsiaTheme="minorHAnsi" w:hAnsiTheme="minorHAnsi" w:cstheme="minorBidi"/>
          <w:sz w:val="22"/>
          <w:szCs w:val="22"/>
          <w:lang w:eastAsia="en-US"/>
        </w:rPr>
      </w:pPr>
    </w:p>
    <w:p w:rsidR="00B55B7A" w:rsidRDefault="00484918" w:rsidP="00F048AA">
      <w:pPr>
        <w:jc w:val="both"/>
        <w:rPr>
          <w:rFonts w:asciiTheme="minorHAnsi" w:eastAsiaTheme="minorHAnsi" w:hAnsiTheme="minorHAnsi" w:cstheme="minorBidi"/>
          <w:sz w:val="22"/>
          <w:szCs w:val="22"/>
          <w:lang w:eastAsia="en-US"/>
        </w:rPr>
      </w:pPr>
      <w:r w:rsidRPr="00AF144E">
        <w:rPr>
          <w:rFonts w:asciiTheme="minorHAnsi" w:eastAsiaTheme="minorHAnsi" w:hAnsiTheme="minorHAnsi" w:cstheme="minorBidi"/>
          <w:sz w:val="22"/>
          <w:szCs w:val="22"/>
          <w:lang w:eastAsia="en-US"/>
        </w:rPr>
        <w:t xml:space="preserve">Monsieur </w:t>
      </w:r>
      <w:r>
        <w:rPr>
          <w:rFonts w:asciiTheme="minorHAnsi" w:eastAsiaTheme="minorHAnsi" w:hAnsiTheme="minorHAnsi" w:cstheme="minorBidi"/>
          <w:sz w:val="22"/>
          <w:szCs w:val="22"/>
          <w:lang w:eastAsia="en-US"/>
        </w:rPr>
        <w:t xml:space="preserve">Christophe </w:t>
      </w:r>
      <w:r w:rsidRPr="00802C55">
        <w:rPr>
          <w:rFonts w:asciiTheme="minorHAnsi" w:eastAsiaTheme="minorHAnsi" w:hAnsiTheme="minorHAnsi" w:cstheme="minorBidi"/>
          <w:smallCaps/>
          <w:sz w:val="22"/>
          <w:szCs w:val="22"/>
          <w:lang w:eastAsia="en-US"/>
        </w:rPr>
        <w:t>Davin</w:t>
      </w:r>
      <w:r>
        <w:rPr>
          <w:rFonts w:asciiTheme="minorHAnsi" w:eastAsiaTheme="minorHAnsi" w:hAnsiTheme="minorHAnsi" w:cstheme="minorBidi"/>
          <w:sz w:val="22"/>
          <w:szCs w:val="22"/>
          <w:lang w:eastAsia="en-US"/>
        </w:rPr>
        <w:t xml:space="preserve">, Président, </w:t>
      </w:r>
      <w:r w:rsidRPr="00AF144E">
        <w:rPr>
          <w:rFonts w:asciiTheme="minorHAnsi" w:eastAsiaTheme="minorHAnsi" w:hAnsiTheme="minorHAnsi" w:cstheme="minorBidi"/>
          <w:sz w:val="22"/>
          <w:szCs w:val="22"/>
          <w:lang w:eastAsia="en-US"/>
        </w:rPr>
        <w:t xml:space="preserve">accueille les participants </w:t>
      </w:r>
      <w:r w:rsidR="003A40DF">
        <w:rPr>
          <w:rFonts w:asciiTheme="minorHAnsi" w:eastAsiaTheme="minorHAnsi" w:hAnsiTheme="minorHAnsi" w:cstheme="minorBidi"/>
          <w:sz w:val="22"/>
          <w:szCs w:val="22"/>
          <w:lang w:eastAsia="en-US"/>
        </w:rPr>
        <w:t xml:space="preserve">et </w:t>
      </w:r>
      <w:r w:rsidR="00E522CE">
        <w:rPr>
          <w:rFonts w:asciiTheme="minorHAnsi" w:eastAsiaTheme="minorHAnsi" w:hAnsiTheme="minorHAnsi" w:cstheme="minorBidi"/>
          <w:sz w:val="22"/>
          <w:szCs w:val="22"/>
          <w:lang w:eastAsia="en-US"/>
        </w:rPr>
        <w:t xml:space="preserve">leur </w:t>
      </w:r>
      <w:r w:rsidR="003A40DF">
        <w:rPr>
          <w:rFonts w:asciiTheme="minorHAnsi" w:eastAsiaTheme="minorHAnsi" w:hAnsiTheme="minorHAnsi" w:cstheme="minorBidi"/>
          <w:sz w:val="22"/>
          <w:szCs w:val="22"/>
          <w:lang w:eastAsia="en-US"/>
        </w:rPr>
        <w:t xml:space="preserve">souhaite la bienvenue </w:t>
      </w:r>
      <w:r w:rsidR="0088662D">
        <w:rPr>
          <w:rFonts w:asciiTheme="minorHAnsi" w:eastAsiaTheme="minorHAnsi" w:hAnsiTheme="minorHAnsi" w:cstheme="minorBidi"/>
          <w:sz w:val="22"/>
          <w:szCs w:val="22"/>
          <w:lang w:eastAsia="en-US"/>
        </w:rPr>
        <w:t xml:space="preserve">à </w:t>
      </w:r>
      <w:r w:rsidR="00B55B7A">
        <w:rPr>
          <w:rFonts w:asciiTheme="minorHAnsi" w:eastAsiaTheme="minorHAnsi" w:hAnsiTheme="minorHAnsi" w:cstheme="minorBidi"/>
          <w:sz w:val="22"/>
          <w:szCs w:val="22"/>
          <w:lang w:eastAsia="en-US"/>
        </w:rPr>
        <w:t>Villers-sur-Lesse, dans la salle Concordia fraichement restaurée par la commune</w:t>
      </w:r>
      <w:r w:rsidR="0088662D">
        <w:rPr>
          <w:rFonts w:asciiTheme="minorHAnsi" w:eastAsiaTheme="minorHAnsi" w:hAnsiTheme="minorHAnsi" w:cstheme="minorBidi"/>
          <w:sz w:val="22"/>
          <w:szCs w:val="22"/>
          <w:lang w:eastAsia="en-US"/>
        </w:rPr>
        <w:t>.</w:t>
      </w:r>
      <w:r w:rsidR="004E61F6">
        <w:rPr>
          <w:rFonts w:asciiTheme="minorHAnsi" w:eastAsiaTheme="minorHAnsi" w:hAnsiTheme="minorHAnsi" w:cstheme="minorBidi"/>
          <w:sz w:val="22"/>
          <w:szCs w:val="22"/>
          <w:lang w:eastAsia="en-US"/>
        </w:rPr>
        <w:t xml:space="preserve"> </w:t>
      </w:r>
      <w:r w:rsidR="00B55B7A">
        <w:rPr>
          <w:rFonts w:asciiTheme="minorHAnsi" w:eastAsiaTheme="minorHAnsi" w:hAnsiTheme="minorHAnsi" w:cstheme="minorBidi"/>
          <w:sz w:val="22"/>
          <w:szCs w:val="22"/>
          <w:lang w:eastAsia="en-US"/>
        </w:rPr>
        <w:t xml:space="preserve">Il salue tout particulièrement Madame Noëlla </w:t>
      </w:r>
      <w:r w:rsidR="00B55B7A" w:rsidRPr="00B55B7A">
        <w:rPr>
          <w:rFonts w:asciiTheme="minorHAnsi" w:eastAsiaTheme="minorHAnsi" w:hAnsiTheme="minorHAnsi" w:cstheme="minorBidi"/>
          <w:smallCaps/>
          <w:sz w:val="22"/>
          <w:szCs w:val="22"/>
          <w:lang w:eastAsia="en-US"/>
        </w:rPr>
        <w:t>Jacques</w:t>
      </w:r>
      <w:r w:rsidR="00B55B7A">
        <w:rPr>
          <w:rFonts w:asciiTheme="minorHAnsi" w:eastAsiaTheme="minorHAnsi" w:hAnsiTheme="minorHAnsi" w:cstheme="minorBidi"/>
          <w:sz w:val="22"/>
          <w:szCs w:val="22"/>
          <w:lang w:eastAsia="en-US"/>
        </w:rPr>
        <w:t xml:space="preserve">, qui remplace Madame May </w:t>
      </w:r>
      <w:r w:rsidR="00B55B7A" w:rsidRPr="00B55B7A">
        <w:rPr>
          <w:rFonts w:asciiTheme="minorHAnsi" w:eastAsiaTheme="minorHAnsi" w:hAnsiTheme="minorHAnsi" w:cstheme="minorBidi"/>
          <w:smallCaps/>
          <w:sz w:val="22"/>
          <w:szCs w:val="22"/>
          <w:lang w:eastAsia="en-US"/>
        </w:rPr>
        <w:t>Dubois</w:t>
      </w:r>
      <w:r w:rsidR="00B55B7A">
        <w:rPr>
          <w:rFonts w:asciiTheme="minorHAnsi" w:eastAsiaTheme="minorHAnsi" w:hAnsiTheme="minorHAnsi" w:cstheme="minorBidi"/>
          <w:sz w:val="22"/>
          <w:szCs w:val="22"/>
          <w:lang w:eastAsia="en-US"/>
        </w:rPr>
        <w:t>, démissionnaire.</w:t>
      </w:r>
    </w:p>
    <w:p w:rsidR="00B55B7A" w:rsidRDefault="00B55B7A" w:rsidP="00F048AA">
      <w:pPr>
        <w:jc w:val="both"/>
        <w:rPr>
          <w:rFonts w:asciiTheme="minorHAnsi" w:eastAsiaTheme="minorHAnsi" w:hAnsiTheme="minorHAnsi" w:cstheme="minorBidi"/>
          <w:sz w:val="22"/>
          <w:szCs w:val="22"/>
          <w:lang w:eastAsia="en-US"/>
        </w:rPr>
      </w:pPr>
    </w:p>
    <w:p w:rsidR="009168A7" w:rsidRDefault="004555ED" w:rsidP="00F048A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FRW présente ensuite l’ordre du jour. </w:t>
      </w:r>
      <w:r w:rsidR="0088662D">
        <w:rPr>
          <w:rFonts w:asciiTheme="minorHAnsi" w:eastAsiaTheme="minorHAnsi" w:hAnsiTheme="minorHAnsi" w:cstheme="minorBidi"/>
          <w:sz w:val="22"/>
          <w:szCs w:val="22"/>
          <w:lang w:eastAsia="en-US"/>
        </w:rPr>
        <w:t>Cette rencontre se</w:t>
      </w:r>
      <w:r w:rsidR="009168A7">
        <w:rPr>
          <w:rFonts w:asciiTheme="minorHAnsi" w:eastAsiaTheme="minorHAnsi" w:hAnsiTheme="minorHAnsi" w:cstheme="minorBidi"/>
          <w:sz w:val="22"/>
          <w:szCs w:val="22"/>
          <w:lang w:eastAsia="en-US"/>
        </w:rPr>
        <w:t>ra consacrée à l’analyse d</w:t>
      </w:r>
      <w:r w:rsidR="00B55B7A">
        <w:rPr>
          <w:rFonts w:asciiTheme="minorHAnsi" w:eastAsiaTheme="minorHAnsi" w:hAnsiTheme="minorHAnsi" w:cstheme="minorBidi"/>
          <w:sz w:val="22"/>
          <w:szCs w:val="22"/>
          <w:lang w:eastAsia="en-US"/>
        </w:rPr>
        <w:t>e l’ensemble d</w:t>
      </w:r>
      <w:r w:rsidR="009168A7">
        <w:rPr>
          <w:rFonts w:asciiTheme="minorHAnsi" w:eastAsiaTheme="minorHAnsi" w:hAnsiTheme="minorHAnsi" w:cstheme="minorBidi"/>
          <w:sz w:val="22"/>
          <w:szCs w:val="22"/>
          <w:lang w:eastAsia="en-US"/>
        </w:rPr>
        <w:t>es fiches-projets fournies par le bureau d’études Aménagement.</w:t>
      </w:r>
    </w:p>
    <w:p w:rsidR="00544F8D" w:rsidRDefault="00544F8D" w:rsidP="001808B4">
      <w:pPr>
        <w:jc w:val="both"/>
        <w:rPr>
          <w:rFonts w:asciiTheme="minorHAnsi" w:eastAsiaTheme="minorHAnsi" w:hAnsiTheme="minorHAnsi" w:cstheme="minorBidi"/>
          <w:sz w:val="22"/>
          <w:szCs w:val="22"/>
          <w:lang w:eastAsia="en-US"/>
        </w:rPr>
      </w:pPr>
    </w:p>
    <w:p w:rsidR="00B55B7A" w:rsidRDefault="00B55B7A" w:rsidP="001808B4">
      <w:pPr>
        <w:jc w:val="both"/>
        <w:rPr>
          <w:rFonts w:asciiTheme="minorHAnsi" w:eastAsiaTheme="minorHAnsi" w:hAnsiTheme="minorHAnsi" w:cstheme="minorBidi"/>
          <w:sz w:val="22"/>
          <w:szCs w:val="22"/>
          <w:lang w:eastAsia="en-US"/>
        </w:rPr>
      </w:pPr>
    </w:p>
    <w:p w:rsidR="001808B4" w:rsidRPr="00484918" w:rsidRDefault="001808B4" w:rsidP="001808B4">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sidRPr="00484918">
        <w:rPr>
          <w:rFonts w:asciiTheme="minorHAnsi" w:eastAsiaTheme="minorHAnsi" w:hAnsiTheme="minorHAnsi" w:cstheme="minorBidi"/>
          <w:b/>
          <w:caps/>
          <w:sz w:val="28"/>
          <w:szCs w:val="28"/>
          <w:lang w:eastAsia="en-US"/>
        </w:rPr>
        <w:t>1. Approbation du compte</w:t>
      </w:r>
      <w:r>
        <w:rPr>
          <w:rFonts w:asciiTheme="minorHAnsi" w:eastAsiaTheme="minorHAnsi" w:hAnsiTheme="minorHAnsi" w:cstheme="minorBidi"/>
          <w:b/>
          <w:caps/>
          <w:sz w:val="28"/>
          <w:szCs w:val="28"/>
          <w:lang w:eastAsia="en-US"/>
        </w:rPr>
        <w:t>-rendu</w:t>
      </w:r>
    </w:p>
    <w:p w:rsidR="001808B4" w:rsidRDefault="001808B4" w:rsidP="001808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 compte-rendu </w:t>
      </w:r>
      <w:r w:rsidR="0088662D">
        <w:rPr>
          <w:rFonts w:asciiTheme="minorHAnsi" w:eastAsiaTheme="minorHAnsi" w:hAnsiTheme="minorHAnsi" w:cstheme="minorBidi"/>
          <w:sz w:val="22"/>
          <w:szCs w:val="22"/>
          <w:lang w:eastAsia="en-US"/>
        </w:rPr>
        <w:t xml:space="preserve">de la réunion du </w:t>
      </w:r>
      <w:r w:rsidR="009168A7">
        <w:rPr>
          <w:rFonts w:asciiTheme="minorHAnsi" w:eastAsiaTheme="minorHAnsi" w:hAnsiTheme="minorHAnsi" w:cstheme="minorBidi"/>
          <w:sz w:val="22"/>
          <w:szCs w:val="22"/>
          <w:lang w:eastAsia="en-US"/>
        </w:rPr>
        <w:t>2</w:t>
      </w:r>
      <w:r w:rsidR="00B55B7A">
        <w:rPr>
          <w:rFonts w:asciiTheme="minorHAnsi" w:eastAsiaTheme="minorHAnsi" w:hAnsiTheme="minorHAnsi" w:cstheme="minorBidi"/>
          <w:sz w:val="22"/>
          <w:szCs w:val="22"/>
          <w:lang w:eastAsia="en-US"/>
        </w:rPr>
        <w:t>7 février</w:t>
      </w:r>
      <w:r w:rsidR="009168A7">
        <w:rPr>
          <w:rFonts w:asciiTheme="minorHAnsi" w:eastAsiaTheme="minorHAnsi" w:hAnsiTheme="minorHAnsi" w:cstheme="minorBidi"/>
          <w:sz w:val="22"/>
          <w:szCs w:val="22"/>
          <w:lang w:eastAsia="en-US"/>
        </w:rPr>
        <w:t xml:space="preserve"> 2018</w:t>
      </w:r>
      <w:r w:rsidR="0088662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est approuvé sans modification et sera mis en ligne sur le site </w:t>
      </w:r>
      <w:hyperlink r:id="rId11" w:history="1">
        <w:r w:rsidRPr="0074300D">
          <w:rPr>
            <w:rStyle w:val="Lienhypertexte"/>
            <w:rFonts w:asciiTheme="minorHAnsi" w:eastAsiaTheme="minorHAnsi" w:hAnsiTheme="minorHAnsi" w:cstheme="minorBidi"/>
            <w:sz w:val="22"/>
            <w:szCs w:val="22"/>
            <w:lang w:eastAsia="en-US"/>
          </w:rPr>
          <w:t>www.rochefort-odr.info</w:t>
        </w:r>
      </w:hyperlink>
      <w:r>
        <w:rPr>
          <w:rFonts w:asciiTheme="minorHAnsi" w:eastAsiaTheme="minorHAnsi" w:hAnsiTheme="minorHAnsi" w:cstheme="minorBidi"/>
          <w:sz w:val="22"/>
          <w:szCs w:val="22"/>
          <w:lang w:eastAsia="en-US"/>
        </w:rPr>
        <w:t>.</w:t>
      </w:r>
    </w:p>
    <w:p w:rsidR="00C14AA2" w:rsidRDefault="00C14AA2" w:rsidP="001808B4">
      <w:pPr>
        <w:jc w:val="both"/>
        <w:rPr>
          <w:rFonts w:asciiTheme="minorHAnsi" w:eastAsiaTheme="minorHAnsi" w:hAnsiTheme="minorHAnsi" w:cstheme="minorBidi"/>
          <w:sz w:val="22"/>
          <w:szCs w:val="22"/>
          <w:lang w:eastAsia="en-US"/>
        </w:rPr>
      </w:pPr>
    </w:p>
    <w:p w:rsidR="00B55B7A" w:rsidRDefault="00B55B7A" w:rsidP="001808B4">
      <w:pPr>
        <w:jc w:val="both"/>
        <w:rPr>
          <w:rFonts w:asciiTheme="minorHAnsi" w:eastAsiaTheme="minorHAnsi" w:hAnsiTheme="minorHAnsi" w:cstheme="minorBidi"/>
          <w:sz w:val="22"/>
          <w:szCs w:val="22"/>
          <w:lang w:eastAsia="en-US"/>
        </w:rPr>
      </w:pPr>
    </w:p>
    <w:p w:rsidR="00B55B7A" w:rsidRDefault="00B55B7A" w:rsidP="001808B4">
      <w:pPr>
        <w:jc w:val="both"/>
        <w:rPr>
          <w:rFonts w:asciiTheme="minorHAnsi" w:eastAsiaTheme="minorHAnsi" w:hAnsiTheme="minorHAnsi" w:cstheme="minorBidi"/>
          <w:sz w:val="22"/>
          <w:szCs w:val="22"/>
          <w:lang w:eastAsia="en-US"/>
        </w:rPr>
      </w:pPr>
    </w:p>
    <w:p w:rsidR="00B55B7A" w:rsidRDefault="00B55B7A" w:rsidP="001808B4">
      <w:pPr>
        <w:jc w:val="both"/>
        <w:rPr>
          <w:rFonts w:asciiTheme="minorHAnsi" w:eastAsiaTheme="minorHAnsi" w:hAnsiTheme="minorHAnsi" w:cstheme="minorBidi"/>
          <w:sz w:val="22"/>
          <w:szCs w:val="22"/>
          <w:lang w:eastAsia="en-US"/>
        </w:rPr>
      </w:pPr>
    </w:p>
    <w:p w:rsidR="00B55B7A" w:rsidRDefault="00B55B7A" w:rsidP="001808B4">
      <w:pPr>
        <w:jc w:val="both"/>
        <w:rPr>
          <w:rFonts w:asciiTheme="minorHAnsi" w:eastAsiaTheme="minorHAnsi" w:hAnsiTheme="minorHAnsi" w:cstheme="minorBidi"/>
          <w:sz w:val="22"/>
          <w:szCs w:val="22"/>
          <w:lang w:eastAsia="en-US"/>
        </w:rPr>
      </w:pPr>
    </w:p>
    <w:p w:rsidR="00B55B7A" w:rsidRDefault="00B55B7A" w:rsidP="001808B4">
      <w:pPr>
        <w:jc w:val="both"/>
        <w:rPr>
          <w:rFonts w:asciiTheme="minorHAnsi" w:eastAsiaTheme="minorHAnsi" w:hAnsiTheme="minorHAnsi" w:cstheme="minorBidi"/>
          <w:sz w:val="22"/>
          <w:szCs w:val="22"/>
          <w:lang w:eastAsia="en-US"/>
        </w:rPr>
      </w:pPr>
    </w:p>
    <w:p w:rsidR="00B55B7A" w:rsidRDefault="00B55B7A" w:rsidP="00B55B7A">
      <w:pPr>
        <w:jc w:val="both"/>
        <w:rPr>
          <w:rFonts w:asciiTheme="minorHAnsi" w:eastAsiaTheme="minorHAnsi" w:hAnsiTheme="minorHAnsi" w:cstheme="minorBidi"/>
          <w:sz w:val="22"/>
          <w:szCs w:val="22"/>
          <w:lang w:eastAsia="en-US"/>
        </w:rPr>
      </w:pPr>
    </w:p>
    <w:p w:rsidR="00B55B7A" w:rsidRDefault="00B55B7A" w:rsidP="00B55B7A">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Pr>
          <w:rFonts w:asciiTheme="minorHAnsi" w:eastAsiaTheme="minorHAnsi" w:hAnsiTheme="minorHAnsi" w:cstheme="minorBidi"/>
          <w:b/>
          <w:caps/>
          <w:sz w:val="28"/>
          <w:szCs w:val="28"/>
          <w:lang w:eastAsia="en-US"/>
        </w:rPr>
        <w:t>2</w:t>
      </w:r>
      <w:r w:rsidRPr="00484918">
        <w:rPr>
          <w:rFonts w:asciiTheme="minorHAnsi" w:eastAsiaTheme="minorHAnsi" w:hAnsiTheme="minorHAnsi" w:cstheme="minorBidi"/>
          <w:b/>
          <w:caps/>
          <w:sz w:val="28"/>
          <w:szCs w:val="28"/>
          <w:lang w:eastAsia="en-US"/>
        </w:rPr>
        <w:t xml:space="preserve">. </w:t>
      </w:r>
      <w:r>
        <w:rPr>
          <w:rFonts w:asciiTheme="minorHAnsi" w:eastAsiaTheme="minorHAnsi" w:hAnsiTheme="minorHAnsi" w:cstheme="minorBidi"/>
          <w:b/>
          <w:caps/>
          <w:sz w:val="28"/>
          <w:szCs w:val="28"/>
          <w:lang w:eastAsia="en-US"/>
        </w:rPr>
        <w:t>RAPPEL DU CONTEXTE</w:t>
      </w:r>
    </w:p>
    <w:p w:rsidR="00B55B7A" w:rsidRPr="009168A7" w:rsidRDefault="00B55B7A" w:rsidP="00B55B7A">
      <w:pPr>
        <w:jc w:val="both"/>
        <w:rPr>
          <w:rFonts w:asciiTheme="minorHAnsi" w:eastAsiaTheme="minorHAnsi" w:hAnsiTheme="minorHAnsi" w:cstheme="minorBidi"/>
          <w:sz w:val="22"/>
          <w:szCs w:val="22"/>
          <w:lang w:eastAsia="en-US"/>
        </w:rPr>
      </w:pPr>
    </w:p>
    <w:p w:rsidR="00B55B7A" w:rsidRDefault="00BF5B36" w:rsidP="001808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Avant de rentrer dans le détail des fiches-projets, la FRW replace la réunion dans son contexte.</w:t>
      </w:r>
    </w:p>
    <w:p w:rsidR="00BF5B36" w:rsidRDefault="00BF5B36" w:rsidP="001808B4">
      <w:pPr>
        <w:jc w:val="both"/>
        <w:rPr>
          <w:rFonts w:asciiTheme="minorHAnsi" w:eastAsiaTheme="minorHAnsi" w:hAnsiTheme="minorHAnsi" w:cstheme="minorBidi"/>
          <w:sz w:val="22"/>
          <w:szCs w:val="22"/>
          <w:lang w:eastAsia="en-US"/>
        </w:rPr>
      </w:pPr>
    </w:p>
    <w:p w:rsidR="00B55B7A" w:rsidRDefault="00BF5B36" w:rsidP="001808B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Lors de la dernière réunion, fin fé</w:t>
      </w:r>
      <w:r w:rsidR="00801DDC">
        <w:rPr>
          <w:rFonts w:asciiTheme="minorHAnsi" w:eastAsiaTheme="minorHAnsi" w:hAnsiTheme="minorHAnsi" w:cstheme="minorBidi"/>
          <w:sz w:val="22"/>
          <w:szCs w:val="22"/>
          <w:lang w:eastAsia="en-US"/>
        </w:rPr>
        <w:t>vrier, les participants ont retravaillé en sous-groupes</w:t>
      </w:r>
      <w:r>
        <w:rPr>
          <w:rFonts w:asciiTheme="minorHAnsi" w:eastAsiaTheme="minorHAnsi" w:hAnsiTheme="minorHAnsi" w:cstheme="minorBidi"/>
          <w:sz w:val="22"/>
          <w:szCs w:val="22"/>
          <w:lang w:eastAsia="en-US"/>
        </w:rPr>
        <w:t xml:space="preserve"> et amendé différentes fiches du lot 1. Il a ensuite fallu laisser du temps </w:t>
      </w:r>
      <w:r w:rsidR="00B55B7A" w:rsidRPr="00B55B7A">
        <w:rPr>
          <w:rFonts w:asciiTheme="minorHAnsi" w:eastAsiaTheme="minorHAnsi" w:hAnsiTheme="minorHAnsi" w:cstheme="minorBidi"/>
          <w:sz w:val="22"/>
          <w:szCs w:val="22"/>
          <w:lang w:eastAsia="en-US"/>
        </w:rPr>
        <w:t xml:space="preserve">à l’auteur du PCDR (bureau AMENAGEMENT) pour récolter de quoi alimenter les </w:t>
      </w:r>
      <w:r>
        <w:rPr>
          <w:rFonts w:asciiTheme="minorHAnsi" w:eastAsiaTheme="minorHAnsi" w:hAnsiTheme="minorHAnsi" w:cstheme="minorBidi"/>
          <w:sz w:val="22"/>
          <w:szCs w:val="22"/>
          <w:lang w:eastAsia="en-US"/>
        </w:rPr>
        <w:t xml:space="preserve">autres </w:t>
      </w:r>
      <w:r w:rsidR="00B55B7A" w:rsidRPr="00B55B7A">
        <w:rPr>
          <w:rFonts w:asciiTheme="minorHAnsi" w:eastAsiaTheme="minorHAnsi" w:hAnsiTheme="minorHAnsi" w:cstheme="minorBidi"/>
          <w:sz w:val="22"/>
          <w:szCs w:val="22"/>
          <w:lang w:eastAsia="en-US"/>
        </w:rPr>
        <w:t>fiches (contact avec de nombreuses structures et personnes ressources) pour répondre aux exigences légales.</w:t>
      </w:r>
      <w:r>
        <w:rPr>
          <w:rFonts w:asciiTheme="minorHAnsi" w:eastAsiaTheme="minorHAnsi" w:hAnsiTheme="minorHAnsi" w:cstheme="minorBidi"/>
          <w:sz w:val="22"/>
          <w:szCs w:val="22"/>
          <w:lang w:eastAsia="en-US"/>
        </w:rPr>
        <w:t xml:space="preserve"> L’objectif était de disposer de toutes les fiches pour avoir une vue d’ensemble du dossier. Cela explique le délai, plus long que d’habitude, entre les deux réunions de la CLDR.</w:t>
      </w:r>
    </w:p>
    <w:p w:rsidR="00BF5B36" w:rsidRDefault="00BF5B36" w:rsidP="001808B4">
      <w:pPr>
        <w:jc w:val="both"/>
        <w:rPr>
          <w:rFonts w:asciiTheme="minorHAnsi" w:eastAsiaTheme="minorHAnsi" w:hAnsiTheme="minorHAnsi" w:cstheme="minorBidi"/>
          <w:sz w:val="22"/>
          <w:szCs w:val="22"/>
          <w:lang w:eastAsia="en-US"/>
        </w:rPr>
      </w:pPr>
    </w:p>
    <w:p w:rsidR="00B55B7A" w:rsidRDefault="00BF5B36" w:rsidP="00B55B7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 travail de l’auteur de PCDR et les informations fournies par la </w:t>
      </w:r>
      <w:r w:rsidR="003F7D1E">
        <w:rPr>
          <w:rFonts w:asciiTheme="minorHAnsi" w:eastAsiaTheme="minorHAnsi" w:hAnsiTheme="minorHAnsi" w:cstheme="minorBidi"/>
          <w:sz w:val="22"/>
          <w:szCs w:val="22"/>
          <w:lang w:eastAsia="en-US"/>
        </w:rPr>
        <w:t xml:space="preserve">CLDR ou la </w:t>
      </w:r>
      <w:r>
        <w:rPr>
          <w:rFonts w:asciiTheme="minorHAnsi" w:eastAsiaTheme="minorHAnsi" w:hAnsiTheme="minorHAnsi" w:cstheme="minorBidi"/>
          <w:sz w:val="22"/>
          <w:szCs w:val="22"/>
          <w:lang w:eastAsia="en-US"/>
        </w:rPr>
        <w:t xml:space="preserve">commune ont conduit à modifier certaines fiches. Il s’agissait surtout de se donner </w:t>
      </w:r>
      <w:r w:rsidR="00B55B7A" w:rsidRPr="00B55B7A">
        <w:rPr>
          <w:rFonts w:asciiTheme="minorHAnsi" w:eastAsiaTheme="minorHAnsi" w:hAnsiTheme="minorHAnsi" w:cstheme="minorBidi"/>
          <w:sz w:val="22"/>
          <w:szCs w:val="22"/>
          <w:lang w:eastAsia="en-US"/>
        </w:rPr>
        <w:t>un maximum de chances que le projet aboutisse et soit financé</w:t>
      </w:r>
      <w:r w:rsidR="00B81CC2">
        <w:rPr>
          <w:rFonts w:asciiTheme="minorHAnsi" w:eastAsiaTheme="minorHAnsi" w:hAnsiTheme="minorHAnsi" w:cstheme="minorBidi"/>
          <w:sz w:val="22"/>
          <w:szCs w:val="22"/>
          <w:lang w:eastAsia="en-US"/>
        </w:rPr>
        <w:t>, d’</w:t>
      </w:r>
      <w:r w:rsidR="00B55B7A" w:rsidRPr="00B55B7A">
        <w:rPr>
          <w:rFonts w:asciiTheme="minorHAnsi" w:eastAsiaTheme="minorHAnsi" w:hAnsiTheme="minorHAnsi" w:cstheme="minorBidi"/>
          <w:sz w:val="22"/>
          <w:szCs w:val="22"/>
          <w:lang w:eastAsia="en-US"/>
        </w:rPr>
        <w:t>ajouter de la cohérence au dossier</w:t>
      </w:r>
      <w:r w:rsidR="00B81CC2">
        <w:rPr>
          <w:rFonts w:asciiTheme="minorHAnsi" w:eastAsiaTheme="minorHAnsi" w:hAnsiTheme="minorHAnsi" w:cstheme="minorBidi"/>
          <w:sz w:val="22"/>
          <w:szCs w:val="22"/>
          <w:lang w:eastAsia="en-US"/>
        </w:rPr>
        <w:t xml:space="preserve">, de </w:t>
      </w:r>
      <w:r w:rsidR="00B55B7A" w:rsidRPr="00B55B7A">
        <w:rPr>
          <w:rFonts w:asciiTheme="minorHAnsi" w:eastAsiaTheme="minorHAnsi" w:hAnsiTheme="minorHAnsi" w:cstheme="minorBidi"/>
          <w:sz w:val="22"/>
          <w:szCs w:val="22"/>
          <w:lang w:eastAsia="en-US"/>
        </w:rPr>
        <w:t>s’assurer de la « durabilité »</w:t>
      </w:r>
      <w:r w:rsidR="00D60FED">
        <w:rPr>
          <w:rFonts w:asciiTheme="minorHAnsi" w:eastAsiaTheme="minorHAnsi" w:hAnsiTheme="minorHAnsi" w:cstheme="minorBidi"/>
          <w:sz w:val="22"/>
          <w:szCs w:val="22"/>
          <w:lang w:eastAsia="en-US"/>
        </w:rPr>
        <w:t>…</w:t>
      </w:r>
      <w:r w:rsidR="00B81CC2">
        <w:rPr>
          <w:rFonts w:asciiTheme="minorHAnsi" w:eastAsiaTheme="minorHAnsi" w:hAnsiTheme="minorHAnsi" w:cstheme="minorBidi"/>
          <w:sz w:val="22"/>
          <w:szCs w:val="22"/>
          <w:lang w:eastAsia="en-US"/>
        </w:rPr>
        <w:t xml:space="preserve"> mais en conservant la philosophie initiale de chaque projet. Ces propositions de modifications seront présentées au fil de la réunion et la CLDR sera invitée à se prononcer sur ces changements.</w:t>
      </w:r>
    </w:p>
    <w:p w:rsidR="00B81CC2" w:rsidRPr="00B55B7A" w:rsidRDefault="00B81CC2" w:rsidP="00B55B7A">
      <w:pPr>
        <w:jc w:val="both"/>
        <w:rPr>
          <w:rFonts w:asciiTheme="minorHAnsi" w:eastAsiaTheme="minorHAnsi" w:hAnsiTheme="minorHAnsi" w:cstheme="minorBidi"/>
          <w:sz w:val="22"/>
          <w:szCs w:val="22"/>
          <w:lang w:eastAsia="en-US"/>
        </w:rPr>
      </w:pPr>
    </w:p>
    <w:p w:rsidR="00B55B7A" w:rsidRDefault="00B81CC2" w:rsidP="00B55B7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 rôle des membres de la CLDR lors de cette réunion est donc de donner des avis sur le contenu des fiches-projets, de vérifier que les orientations données correspondent aux souhaits des habitants et répondent à la stratégie de développement. Néanmoins, il n’est pas nécessaire de rentrer dans trop de détails : lors de sa mise en œuvre, chaque fiche sera </w:t>
      </w:r>
      <w:r w:rsidR="00B55B7A" w:rsidRPr="00B55B7A">
        <w:rPr>
          <w:rFonts w:asciiTheme="minorHAnsi" w:eastAsiaTheme="minorHAnsi" w:hAnsiTheme="minorHAnsi" w:cstheme="minorBidi"/>
          <w:sz w:val="22"/>
          <w:szCs w:val="22"/>
          <w:lang w:eastAsia="en-US"/>
        </w:rPr>
        <w:t>retravaillée par un bureau d’études spécialisé et les citoyens ou associations concernés</w:t>
      </w:r>
      <w:r>
        <w:rPr>
          <w:rFonts w:asciiTheme="minorHAnsi" w:eastAsiaTheme="minorHAnsi" w:hAnsiTheme="minorHAnsi" w:cstheme="minorBidi"/>
          <w:sz w:val="22"/>
          <w:szCs w:val="22"/>
          <w:lang w:eastAsia="en-US"/>
        </w:rPr>
        <w:t>, ainsi que la CLDR,</w:t>
      </w:r>
      <w:r w:rsidR="00B55B7A" w:rsidRPr="00B55B7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seront à nouveau consultés.</w:t>
      </w:r>
    </w:p>
    <w:p w:rsidR="00B81CC2" w:rsidRDefault="00B81CC2" w:rsidP="00B55B7A">
      <w:pPr>
        <w:jc w:val="both"/>
        <w:rPr>
          <w:rFonts w:asciiTheme="minorHAnsi" w:eastAsiaTheme="minorHAnsi" w:hAnsiTheme="minorHAnsi" w:cstheme="minorBidi"/>
          <w:sz w:val="22"/>
          <w:szCs w:val="22"/>
          <w:lang w:eastAsia="en-US"/>
        </w:rPr>
      </w:pPr>
    </w:p>
    <w:p w:rsidR="00B81CC2" w:rsidRDefault="00B81CC2" w:rsidP="00B55B7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finalisation du PCDR se précise petit à petit. Si le travail de l’auteur le permet, la CLDR pourrait approuver l’ensemble du dossier lors de sa prochaine réunion, le mardi 19 juin. Le PCDR serait alors soumis au Conseil communal début juillet. Il faudra ensuite présenter le PCDR devant une commission d’avis de la Région wallonne (Pôle Aménagement du Territoire) avant d’espérer son approbation par le Gouvernement wallon. A partir de ce moment-là, la commune pourra négocier une première convention assortie de subsides.</w:t>
      </w:r>
      <w:r w:rsidR="00D75200">
        <w:rPr>
          <w:rFonts w:asciiTheme="minorHAnsi" w:eastAsiaTheme="minorHAnsi" w:hAnsiTheme="minorHAnsi" w:cstheme="minorBidi"/>
          <w:sz w:val="22"/>
          <w:szCs w:val="22"/>
          <w:lang w:eastAsia="en-US"/>
        </w:rPr>
        <w:t xml:space="preserve"> La CLDR restera à la manœuvre pour la mise en œuvre concrète des projets. </w:t>
      </w:r>
    </w:p>
    <w:p w:rsidR="00B81CC2" w:rsidRDefault="00B81CC2" w:rsidP="00B55B7A">
      <w:pPr>
        <w:jc w:val="both"/>
        <w:rPr>
          <w:rFonts w:asciiTheme="minorHAnsi" w:eastAsiaTheme="minorHAnsi" w:hAnsiTheme="minorHAnsi" w:cstheme="minorBidi"/>
          <w:sz w:val="22"/>
          <w:szCs w:val="22"/>
          <w:lang w:eastAsia="en-US"/>
        </w:rPr>
      </w:pPr>
    </w:p>
    <w:p w:rsidR="00C6207E" w:rsidRDefault="00C6207E" w:rsidP="00C6207E">
      <w:pPr>
        <w:jc w:val="both"/>
        <w:rPr>
          <w:rFonts w:asciiTheme="minorHAnsi" w:eastAsiaTheme="minorHAnsi" w:hAnsiTheme="minorHAnsi" w:cstheme="minorBidi"/>
          <w:sz w:val="22"/>
          <w:szCs w:val="22"/>
          <w:lang w:eastAsia="en-US"/>
        </w:rPr>
      </w:pPr>
    </w:p>
    <w:p w:rsidR="00C6207E" w:rsidRDefault="00C6207E" w:rsidP="00C6207E">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Pr>
          <w:rFonts w:asciiTheme="minorHAnsi" w:eastAsiaTheme="minorHAnsi" w:hAnsiTheme="minorHAnsi" w:cstheme="minorBidi"/>
          <w:b/>
          <w:caps/>
          <w:sz w:val="28"/>
          <w:szCs w:val="28"/>
          <w:lang w:eastAsia="en-US"/>
        </w:rPr>
        <w:t>3</w:t>
      </w:r>
      <w:r w:rsidRPr="00484918">
        <w:rPr>
          <w:rFonts w:asciiTheme="minorHAnsi" w:eastAsiaTheme="minorHAnsi" w:hAnsiTheme="minorHAnsi" w:cstheme="minorBidi"/>
          <w:b/>
          <w:caps/>
          <w:sz w:val="28"/>
          <w:szCs w:val="28"/>
          <w:lang w:eastAsia="en-US"/>
        </w:rPr>
        <w:t xml:space="preserve">. </w:t>
      </w:r>
      <w:r>
        <w:rPr>
          <w:rFonts w:asciiTheme="minorHAnsi" w:eastAsiaTheme="minorHAnsi" w:hAnsiTheme="minorHAnsi" w:cstheme="minorBidi"/>
          <w:b/>
          <w:caps/>
          <w:sz w:val="28"/>
          <w:szCs w:val="28"/>
          <w:lang w:eastAsia="en-US"/>
        </w:rPr>
        <w:t>avis de la cldr sur les fiches-projets</w:t>
      </w:r>
    </w:p>
    <w:p w:rsidR="00B55B7A" w:rsidRDefault="00B55B7A" w:rsidP="00B55B7A">
      <w:pPr>
        <w:jc w:val="both"/>
        <w:rPr>
          <w:rFonts w:asciiTheme="minorHAnsi" w:eastAsiaTheme="minorHAnsi" w:hAnsiTheme="minorHAnsi" w:cstheme="minorBidi"/>
          <w:sz w:val="22"/>
          <w:szCs w:val="22"/>
          <w:lang w:eastAsia="en-US"/>
        </w:rPr>
      </w:pPr>
    </w:p>
    <w:p w:rsidR="00B55B7A" w:rsidRPr="00B22790" w:rsidRDefault="00B22790" w:rsidP="00B55B7A">
      <w:pPr>
        <w:jc w:val="both"/>
        <w:rPr>
          <w:rFonts w:asciiTheme="minorHAnsi" w:eastAsiaTheme="minorHAnsi" w:hAnsiTheme="minorHAnsi" w:cstheme="minorBidi"/>
          <w:b/>
          <w:sz w:val="22"/>
          <w:szCs w:val="22"/>
          <w:lang w:eastAsia="en-US"/>
        </w:rPr>
      </w:pPr>
      <w:r w:rsidRPr="00B22790">
        <w:rPr>
          <w:rFonts w:asciiTheme="minorHAnsi" w:eastAsiaTheme="minorHAnsi" w:hAnsiTheme="minorHAnsi" w:cstheme="minorBidi"/>
          <w:b/>
          <w:sz w:val="22"/>
          <w:szCs w:val="22"/>
          <w:lang w:eastAsia="en-US"/>
        </w:rPr>
        <w:t>3.1. Généralités</w:t>
      </w:r>
    </w:p>
    <w:p w:rsidR="00B55B7A" w:rsidRDefault="00B55B7A" w:rsidP="00B55B7A">
      <w:pPr>
        <w:jc w:val="both"/>
        <w:rPr>
          <w:rFonts w:asciiTheme="minorHAnsi" w:eastAsiaTheme="minorHAnsi" w:hAnsiTheme="minorHAnsi" w:cstheme="minorBidi"/>
          <w:sz w:val="22"/>
          <w:szCs w:val="22"/>
          <w:lang w:eastAsia="en-US"/>
        </w:rPr>
      </w:pPr>
    </w:p>
    <w:p w:rsidR="00B22790" w:rsidRDefault="00B22790" w:rsidP="00B2279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Comme convenu lors de la dernière réunion, les agents de développement ont créé une page cachée sur le site internet </w:t>
      </w:r>
      <w:hyperlink r:id="rId12" w:history="1">
        <w:r w:rsidRPr="008B27C2">
          <w:rPr>
            <w:rStyle w:val="Lienhypertexte"/>
            <w:rFonts w:asciiTheme="minorHAnsi" w:eastAsiaTheme="minorHAnsi" w:hAnsiTheme="minorHAnsi" w:cstheme="minorBidi"/>
            <w:sz w:val="22"/>
            <w:szCs w:val="22"/>
            <w:lang w:eastAsia="en-US"/>
          </w:rPr>
          <w:t>www.rochefort-odr.info</w:t>
        </w:r>
      </w:hyperlink>
      <w:r>
        <w:rPr>
          <w:rFonts w:asciiTheme="minorHAnsi" w:eastAsiaTheme="minorHAnsi" w:hAnsiTheme="minorHAnsi" w:cstheme="minorBidi"/>
          <w:sz w:val="22"/>
          <w:szCs w:val="22"/>
          <w:lang w:eastAsia="en-US"/>
        </w:rPr>
        <w:t xml:space="preserve">, uniquement accessible aux membres de la CLDR. Les fiches-projets y ont été déposées </w:t>
      </w:r>
      <w:r w:rsidR="00243248">
        <w:rPr>
          <w:rFonts w:asciiTheme="minorHAnsi" w:eastAsiaTheme="minorHAnsi" w:hAnsiTheme="minorHAnsi" w:cstheme="minorBidi"/>
          <w:sz w:val="22"/>
          <w:szCs w:val="22"/>
          <w:lang w:eastAsia="en-US"/>
        </w:rPr>
        <w:t xml:space="preserve">par la FRW </w:t>
      </w:r>
      <w:r>
        <w:rPr>
          <w:rFonts w:asciiTheme="minorHAnsi" w:eastAsiaTheme="minorHAnsi" w:hAnsiTheme="minorHAnsi" w:cstheme="minorBidi"/>
          <w:sz w:val="22"/>
          <w:szCs w:val="22"/>
          <w:lang w:eastAsia="en-US"/>
        </w:rPr>
        <w:t>au fur et à mesure de leur rédaction par le bureau Aménagement. Les membres de la CLDR pouvaient y lire les fiches ou ils pouvaient aussi demander une copie papier à l’administration communale.</w:t>
      </w:r>
    </w:p>
    <w:p w:rsidR="00B22790" w:rsidRDefault="00B22790" w:rsidP="00B22790">
      <w:pPr>
        <w:jc w:val="both"/>
        <w:rPr>
          <w:rFonts w:asciiTheme="minorHAnsi" w:eastAsiaTheme="minorHAnsi" w:hAnsiTheme="minorHAnsi" w:cstheme="minorBidi"/>
          <w:sz w:val="22"/>
          <w:szCs w:val="22"/>
          <w:lang w:eastAsia="en-US"/>
        </w:rPr>
      </w:pPr>
    </w:p>
    <w:p w:rsidR="00B22790" w:rsidRDefault="00B22790" w:rsidP="00B2279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B55B7A">
        <w:rPr>
          <w:rFonts w:asciiTheme="minorHAnsi" w:eastAsiaTheme="minorHAnsi" w:hAnsiTheme="minorHAnsi" w:cstheme="minorBidi"/>
          <w:sz w:val="22"/>
          <w:szCs w:val="22"/>
          <w:lang w:eastAsia="en-US"/>
        </w:rPr>
        <w:t xml:space="preserve">a numérotation </w:t>
      </w:r>
      <w:r>
        <w:rPr>
          <w:rFonts w:asciiTheme="minorHAnsi" w:eastAsiaTheme="minorHAnsi" w:hAnsiTheme="minorHAnsi" w:cstheme="minorBidi"/>
          <w:sz w:val="22"/>
          <w:szCs w:val="22"/>
          <w:lang w:eastAsia="en-US"/>
        </w:rPr>
        <w:t xml:space="preserve">des fiches-projets </w:t>
      </w:r>
      <w:r w:rsidRPr="00B55B7A">
        <w:rPr>
          <w:rFonts w:asciiTheme="minorHAnsi" w:eastAsiaTheme="minorHAnsi" w:hAnsiTheme="minorHAnsi" w:cstheme="minorBidi"/>
          <w:sz w:val="22"/>
          <w:szCs w:val="22"/>
          <w:lang w:eastAsia="en-US"/>
        </w:rPr>
        <w:t xml:space="preserve">est indicative et ne </w:t>
      </w:r>
      <w:r>
        <w:rPr>
          <w:rFonts w:asciiTheme="minorHAnsi" w:eastAsiaTheme="minorHAnsi" w:hAnsiTheme="minorHAnsi" w:cstheme="minorBidi"/>
          <w:sz w:val="22"/>
          <w:szCs w:val="22"/>
          <w:lang w:eastAsia="en-US"/>
        </w:rPr>
        <w:t xml:space="preserve">constitue pas un </w:t>
      </w:r>
      <w:r w:rsidRPr="00B55B7A">
        <w:rPr>
          <w:rFonts w:asciiTheme="minorHAnsi" w:eastAsiaTheme="minorHAnsi" w:hAnsiTheme="minorHAnsi" w:cstheme="minorBidi"/>
          <w:sz w:val="22"/>
          <w:szCs w:val="22"/>
          <w:lang w:eastAsia="en-US"/>
        </w:rPr>
        <w:t>ordre de priorité dans les lots</w:t>
      </w:r>
      <w:r>
        <w:rPr>
          <w:rFonts w:asciiTheme="minorHAnsi" w:eastAsiaTheme="minorHAnsi" w:hAnsiTheme="minorHAnsi" w:cstheme="minorBidi"/>
          <w:sz w:val="22"/>
          <w:szCs w:val="22"/>
          <w:lang w:eastAsia="en-US"/>
        </w:rPr>
        <w:t>.</w:t>
      </w:r>
    </w:p>
    <w:p w:rsidR="00B22790" w:rsidRDefault="00B22790" w:rsidP="00B22790">
      <w:pPr>
        <w:jc w:val="both"/>
        <w:rPr>
          <w:rFonts w:asciiTheme="minorHAnsi" w:eastAsiaTheme="minorHAnsi" w:hAnsiTheme="minorHAnsi" w:cstheme="minorBidi"/>
          <w:sz w:val="22"/>
          <w:szCs w:val="22"/>
          <w:lang w:eastAsia="en-US"/>
        </w:rPr>
      </w:pPr>
    </w:p>
    <w:p w:rsidR="00A95254" w:rsidRDefault="00A95254" w:rsidP="00A9525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Pour rappel, les fiches sont réparties en 3 lots :</w:t>
      </w:r>
    </w:p>
    <w:p w:rsidR="00A95254" w:rsidRDefault="00A95254" w:rsidP="00A95254">
      <w:pPr>
        <w:pStyle w:val="Paragraphedeliste"/>
        <w:numPr>
          <w:ilvl w:val="0"/>
          <w:numId w:val="1"/>
        </w:numPr>
        <w:jc w:val="both"/>
        <w:rPr>
          <w:rFonts w:asciiTheme="minorHAnsi" w:eastAsiaTheme="minorHAnsi" w:hAnsiTheme="minorHAnsi" w:cstheme="minorBidi"/>
          <w:i/>
          <w:sz w:val="22"/>
          <w:szCs w:val="22"/>
          <w:lang w:eastAsia="en-US"/>
        </w:rPr>
      </w:pPr>
      <w:r w:rsidRPr="00227AF3">
        <w:rPr>
          <w:rFonts w:asciiTheme="minorHAnsi" w:eastAsiaTheme="minorHAnsi" w:hAnsiTheme="minorHAnsi" w:cstheme="minorBidi"/>
          <w:i/>
          <w:sz w:val="22"/>
          <w:szCs w:val="22"/>
          <w:u w:val="single"/>
          <w:lang w:eastAsia="en-US"/>
        </w:rPr>
        <w:t>Lot 1</w:t>
      </w:r>
      <w:r w:rsidRPr="00227AF3">
        <w:rPr>
          <w:rFonts w:asciiTheme="minorHAnsi" w:eastAsiaTheme="minorHAnsi" w:hAnsiTheme="minorHAnsi" w:cstheme="minorBidi"/>
          <w:i/>
          <w:sz w:val="22"/>
          <w:szCs w:val="22"/>
          <w:lang w:eastAsia="en-US"/>
        </w:rPr>
        <w:t xml:space="preserve"> : projets à initier dans les 3 ans de l’approbation du PCDR, présentés via des fiches-projets précises (avec estimatif financier…</w:t>
      </w:r>
      <w:r>
        <w:rPr>
          <w:rFonts w:asciiTheme="minorHAnsi" w:eastAsiaTheme="minorHAnsi" w:hAnsiTheme="minorHAnsi" w:cstheme="minorBidi"/>
          <w:i/>
          <w:sz w:val="22"/>
          <w:szCs w:val="22"/>
          <w:lang w:eastAsia="en-US"/>
        </w:rPr>
        <w:t>)</w:t>
      </w:r>
    </w:p>
    <w:p w:rsidR="00A95254" w:rsidRDefault="00A95254" w:rsidP="00A95254">
      <w:pPr>
        <w:pStyle w:val="Paragraphedeliste"/>
        <w:numPr>
          <w:ilvl w:val="0"/>
          <w:numId w:val="1"/>
        </w:numPr>
        <w:jc w:val="both"/>
        <w:rPr>
          <w:rFonts w:asciiTheme="minorHAnsi" w:eastAsiaTheme="minorHAnsi" w:hAnsiTheme="minorHAnsi" w:cstheme="minorBidi"/>
          <w:i/>
          <w:sz w:val="22"/>
          <w:szCs w:val="22"/>
          <w:lang w:eastAsia="en-US"/>
        </w:rPr>
      </w:pPr>
      <w:r w:rsidRPr="00227AF3">
        <w:rPr>
          <w:rFonts w:asciiTheme="minorHAnsi" w:eastAsiaTheme="minorHAnsi" w:hAnsiTheme="minorHAnsi" w:cstheme="minorBidi"/>
          <w:i/>
          <w:sz w:val="22"/>
          <w:szCs w:val="22"/>
          <w:u w:val="single"/>
          <w:lang w:eastAsia="en-US"/>
        </w:rPr>
        <w:lastRenderedPageBreak/>
        <w:t>Lot 2</w:t>
      </w:r>
      <w:r w:rsidRPr="00227AF3">
        <w:rPr>
          <w:rFonts w:asciiTheme="minorHAnsi" w:eastAsiaTheme="minorHAnsi" w:hAnsiTheme="minorHAnsi" w:cstheme="minorBidi"/>
          <w:i/>
          <w:sz w:val="22"/>
          <w:szCs w:val="22"/>
          <w:lang w:eastAsia="en-US"/>
        </w:rPr>
        <w:t xml:space="preserve"> : projets à initier dans les 4 à 6 ans, avec des fiches-projets moins précises (sans estimatif financier…)</w:t>
      </w:r>
    </w:p>
    <w:p w:rsidR="00A95254" w:rsidRDefault="00A95254" w:rsidP="00A95254">
      <w:pPr>
        <w:pStyle w:val="Paragraphedeliste"/>
        <w:numPr>
          <w:ilvl w:val="0"/>
          <w:numId w:val="1"/>
        </w:numPr>
        <w:jc w:val="both"/>
        <w:rPr>
          <w:rFonts w:asciiTheme="minorHAnsi" w:eastAsiaTheme="minorHAnsi" w:hAnsiTheme="minorHAnsi" w:cstheme="minorBidi"/>
          <w:i/>
          <w:sz w:val="22"/>
          <w:szCs w:val="22"/>
          <w:lang w:eastAsia="en-US"/>
        </w:rPr>
      </w:pPr>
      <w:r w:rsidRPr="00227AF3">
        <w:rPr>
          <w:rFonts w:asciiTheme="minorHAnsi" w:eastAsiaTheme="minorHAnsi" w:hAnsiTheme="minorHAnsi" w:cstheme="minorBidi"/>
          <w:i/>
          <w:sz w:val="22"/>
          <w:szCs w:val="22"/>
          <w:u w:val="single"/>
          <w:lang w:eastAsia="en-US"/>
        </w:rPr>
        <w:t>Lot 3</w:t>
      </w:r>
      <w:r w:rsidRPr="00227AF3">
        <w:rPr>
          <w:rFonts w:asciiTheme="minorHAnsi" w:eastAsiaTheme="minorHAnsi" w:hAnsiTheme="minorHAnsi" w:cstheme="minorBidi"/>
          <w:i/>
          <w:sz w:val="22"/>
          <w:szCs w:val="22"/>
          <w:lang w:eastAsia="en-US"/>
        </w:rPr>
        <w:t xml:space="preserve"> : projets à initier dans les 7 à 10 ans, avec des fiches-projets succinctes</w:t>
      </w:r>
    </w:p>
    <w:p w:rsidR="00A95254" w:rsidRPr="00227AF3" w:rsidRDefault="00A95254" w:rsidP="00A95254">
      <w:pPr>
        <w:jc w:val="both"/>
        <w:rPr>
          <w:rFonts w:asciiTheme="minorHAnsi" w:eastAsiaTheme="minorHAnsi" w:hAnsiTheme="minorHAnsi" w:cstheme="minorBidi"/>
          <w:i/>
          <w:sz w:val="22"/>
          <w:szCs w:val="22"/>
          <w:lang w:eastAsia="en-US"/>
        </w:rPr>
      </w:pPr>
      <w:r w:rsidRPr="00227AF3">
        <w:rPr>
          <w:rFonts w:asciiTheme="minorHAnsi" w:eastAsiaTheme="minorHAnsi" w:hAnsiTheme="minorHAnsi" w:cstheme="minorBidi"/>
          <w:i/>
          <w:sz w:val="22"/>
          <w:szCs w:val="22"/>
          <w:lang w:eastAsia="en-US"/>
        </w:rPr>
        <w:t xml:space="preserve">Les projets réalisés ou en cours sont repris dans un « </w:t>
      </w:r>
      <w:r w:rsidRPr="00227AF3">
        <w:rPr>
          <w:rFonts w:asciiTheme="minorHAnsi" w:eastAsiaTheme="minorHAnsi" w:hAnsiTheme="minorHAnsi" w:cstheme="minorBidi"/>
          <w:i/>
          <w:sz w:val="22"/>
          <w:szCs w:val="22"/>
          <w:u w:val="single"/>
          <w:lang w:eastAsia="en-US"/>
        </w:rPr>
        <w:t>Lot 0</w:t>
      </w:r>
      <w:r w:rsidRPr="00227AF3">
        <w:rPr>
          <w:rFonts w:asciiTheme="minorHAnsi" w:eastAsiaTheme="minorHAnsi" w:hAnsiTheme="minorHAnsi" w:cstheme="minorBidi"/>
          <w:i/>
          <w:sz w:val="22"/>
          <w:szCs w:val="22"/>
          <w:lang w:eastAsia="en-US"/>
        </w:rPr>
        <w:t xml:space="preserve"> » sous l</w:t>
      </w:r>
      <w:r>
        <w:rPr>
          <w:rFonts w:asciiTheme="minorHAnsi" w:eastAsiaTheme="minorHAnsi" w:hAnsiTheme="minorHAnsi" w:cstheme="minorBidi"/>
          <w:i/>
          <w:sz w:val="22"/>
          <w:szCs w:val="22"/>
          <w:lang w:eastAsia="en-US"/>
        </w:rPr>
        <w:t>a forme d’un catalogue indicatif.</w:t>
      </w:r>
    </w:p>
    <w:p w:rsidR="00A95254" w:rsidRDefault="00A95254" w:rsidP="00B22790">
      <w:pPr>
        <w:jc w:val="both"/>
        <w:rPr>
          <w:rFonts w:asciiTheme="minorHAnsi" w:eastAsiaTheme="minorHAnsi" w:hAnsiTheme="minorHAnsi" w:cstheme="minorBidi"/>
          <w:sz w:val="22"/>
          <w:szCs w:val="22"/>
          <w:lang w:eastAsia="en-US"/>
        </w:rPr>
      </w:pPr>
    </w:p>
    <w:p w:rsidR="00B22790" w:rsidRDefault="00B22790" w:rsidP="00B22790">
      <w:pPr>
        <w:jc w:val="both"/>
        <w:rPr>
          <w:rFonts w:asciiTheme="minorHAnsi" w:eastAsiaTheme="minorHAnsi" w:hAnsiTheme="minorHAnsi" w:cstheme="minorBidi"/>
          <w:sz w:val="22"/>
          <w:szCs w:val="22"/>
          <w:lang w:eastAsia="en-US"/>
        </w:rPr>
      </w:pPr>
      <w:r w:rsidRPr="00243248">
        <w:rPr>
          <w:rFonts w:asciiTheme="minorHAnsi" w:eastAsiaTheme="minorHAnsi" w:hAnsiTheme="minorHAnsi" w:cstheme="minorBidi"/>
          <w:sz w:val="22"/>
          <w:szCs w:val="22"/>
          <w:u w:val="single"/>
          <w:lang w:eastAsia="en-US"/>
        </w:rPr>
        <w:t>Les modifications les plus importantes proposées sont les suivantes</w:t>
      </w:r>
      <w:r>
        <w:rPr>
          <w:rFonts w:asciiTheme="minorHAnsi" w:eastAsiaTheme="minorHAnsi" w:hAnsiTheme="minorHAnsi" w:cstheme="minorBidi"/>
          <w:sz w:val="22"/>
          <w:szCs w:val="22"/>
          <w:lang w:eastAsia="en-US"/>
        </w:rPr>
        <w:t> :</w:t>
      </w:r>
    </w:p>
    <w:p w:rsidR="00B55B7A" w:rsidRDefault="00B22790"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00B55B7A" w:rsidRPr="00B22790">
        <w:rPr>
          <w:rFonts w:asciiTheme="minorHAnsi" w:eastAsiaTheme="minorHAnsi" w:hAnsiTheme="minorHAnsi" w:cstheme="minorBidi"/>
          <w:sz w:val="22"/>
          <w:szCs w:val="22"/>
          <w:lang w:eastAsia="en-US"/>
        </w:rPr>
        <w:t>Création d’un point de vente de produits locaux à Rochefort centre</w:t>
      </w:r>
      <w:r>
        <w:rPr>
          <w:rFonts w:asciiTheme="minorHAnsi" w:eastAsiaTheme="minorHAnsi" w:hAnsiTheme="minorHAnsi" w:cstheme="minorBidi"/>
          <w:sz w:val="22"/>
          <w:szCs w:val="22"/>
          <w:lang w:eastAsia="en-US"/>
        </w:rPr>
        <w:t xml:space="preserve"> » devient « Création d’un atelier rural à Préhyr » : un atelier rural est clairement subventionnable dans le cadre du développement rural… ce qui n’empêche pas de </w:t>
      </w:r>
      <w:r w:rsidR="00A95254">
        <w:rPr>
          <w:rFonts w:asciiTheme="minorHAnsi" w:eastAsiaTheme="minorHAnsi" w:hAnsiTheme="minorHAnsi" w:cstheme="minorBidi"/>
          <w:sz w:val="22"/>
          <w:szCs w:val="22"/>
          <w:lang w:eastAsia="en-US"/>
        </w:rPr>
        <w:t>le mettre à disposition de l’asbl RELAIS.</w:t>
      </w:r>
    </w:p>
    <w:p w:rsidR="00A95254" w:rsidRDefault="00A95254"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55B7A">
        <w:rPr>
          <w:rFonts w:asciiTheme="minorHAnsi" w:eastAsiaTheme="minorHAnsi" w:hAnsiTheme="minorHAnsi" w:cstheme="minorBidi"/>
          <w:sz w:val="22"/>
          <w:szCs w:val="22"/>
          <w:lang w:eastAsia="en-US"/>
        </w:rPr>
        <w:t>Création d’une épicerie coopérative à Laloux</w:t>
      </w:r>
      <w:r>
        <w:rPr>
          <w:rFonts w:asciiTheme="minorHAnsi" w:eastAsiaTheme="minorHAnsi" w:hAnsiTheme="minorHAnsi" w:cstheme="minorBidi"/>
          <w:sz w:val="22"/>
          <w:szCs w:val="22"/>
          <w:lang w:eastAsia="en-US"/>
        </w:rPr>
        <w:t> » devient « </w:t>
      </w:r>
      <w:r w:rsidRPr="00B55B7A">
        <w:rPr>
          <w:rFonts w:asciiTheme="minorHAnsi" w:eastAsiaTheme="minorHAnsi" w:hAnsiTheme="minorHAnsi" w:cstheme="minorBidi"/>
          <w:sz w:val="22"/>
          <w:szCs w:val="22"/>
          <w:lang w:eastAsia="en-US"/>
        </w:rPr>
        <w:t>Rénovation de l’ancien presbytère de Laloux en logements tremplins/intergénérationnels et épicerie coopérative</w:t>
      </w:r>
      <w:r>
        <w:rPr>
          <w:rFonts w:asciiTheme="minorHAnsi" w:eastAsiaTheme="minorHAnsi" w:hAnsiTheme="minorHAnsi" w:cstheme="minorBidi"/>
          <w:sz w:val="22"/>
          <w:szCs w:val="22"/>
          <w:lang w:eastAsia="en-US"/>
        </w:rPr>
        <w:t> » : selon des informations récentes, le presbytère va prochainement devenir inoccupé et l’ensemble du bâtiment pourrait faire l’objet d’une rénovation.</w:t>
      </w:r>
    </w:p>
    <w:p w:rsidR="00A95254" w:rsidRDefault="00A95254"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55B7A">
        <w:rPr>
          <w:rFonts w:asciiTheme="minorHAnsi" w:eastAsiaTheme="minorHAnsi" w:hAnsiTheme="minorHAnsi" w:cstheme="minorBidi"/>
          <w:sz w:val="22"/>
          <w:szCs w:val="22"/>
          <w:lang w:eastAsia="en-US"/>
        </w:rPr>
        <w:t>Aménagement d’un espace de jeux à Lessive</w:t>
      </w:r>
      <w:r>
        <w:rPr>
          <w:rFonts w:asciiTheme="minorHAnsi" w:eastAsiaTheme="minorHAnsi" w:hAnsiTheme="minorHAnsi" w:cstheme="minorBidi"/>
          <w:sz w:val="22"/>
          <w:szCs w:val="22"/>
          <w:lang w:eastAsia="en-US"/>
        </w:rPr>
        <w:t xml:space="preserve"> » : ce projet est placé en Lot 0 car </w:t>
      </w:r>
      <w:r w:rsidRPr="00B55B7A">
        <w:rPr>
          <w:rFonts w:asciiTheme="minorHAnsi" w:eastAsiaTheme="minorHAnsi" w:hAnsiTheme="minorHAnsi" w:cstheme="minorBidi"/>
          <w:sz w:val="22"/>
          <w:szCs w:val="22"/>
          <w:lang w:eastAsia="en-US"/>
        </w:rPr>
        <w:t>les jeux sont disponibles et la commune s’engage à les placer dès qu’un terrain sera trouvé</w:t>
      </w:r>
      <w:r>
        <w:rPr>
          <w:rFonts w:asciiTheme="minorHAnsi" w:eastAsiaTheme="minorHAnsi" w:hAnsiTheme="minorHAnsi" w:cstheme="minorBidi"/>
          <w:sz w:val="22"/>
          <w:szCs w:val="22"/>
          <w:lang w:eastAsia="en-US"/>
        </w:rPr>
        <w:t>.</w:t>
      </w:r>
      <w:r w:rsidR="008A60B7">
        <w:rPr>
          <w:rFonts w:asciiTheme="minorHAnsi" w:eastAsiaTheme="minorHAnsi" w:hAnsiTheme="minorHAnsi" w:cstheme="minorBidi"/>
          <w:sz w:val="22"/>
          <w:szCs w:val="22"/>
          <w:lang w:eastAsia="en-US"/>
        </w:rPr>
        <w:t xml:space="preserve"> Le site repris dans la fiche-projet n’est pas idéal car il longe une voirie et va nécessiter des aménagements de sécurité. Dans le cadre du projet « Le jardin des paraboles », il est aussi prévu de créer deux plaines de jeux accessibles à tous les habitants. </w:t>
      </w:r>
    </w:p>
    <w:p w:rsidR="00A95254" w:rsidRDefault="00A95254"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55B7A">
        <w:rPr>
          <w:rFonts w:asciiTheme="minorHAnsi" w:eastAsiaTheme="minorHAnsi" w:hAnsiTheme="minorHAnsi" w:cstheme="minorBidi"/>
          <w:sz w:val="22"/>
          <w:szCs w:val="22"/>
          <w:lang w:eastAsia="en-US"/>
        </w:rPr>
        <w:t>Création d’espaces verts dans les écoles avec le Contrat rivière Lesse</w:t>
      </w:r>
      <w:r>
        <w:rPr>
          <w:rFonts w:asciiTheme="minorHAnsi" w:eastAsiaTheme="minorHAnsi" w:hAnsiTheme="minorHAnsi" w:cstheme="minorBidi"/>
          <w:sz w:val="22"/>
          <w:szCs w:val="22"/>
          <w:lang w:eastAsia="en-US"/>
        </w:rPr>
        <w:t> » : ce projet est intégré dans la fiche relative à la création d’un PCDN.</w:t>
      </w:r>
    </w:p>
    <w:p w:rsidR="00A95254" w:rsidRDefault="00A95254"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55B7A">
        <w:rPr>
          <w:rFonts w:asciiTheme="minorHAnsi" w:eastAsiaTheme="minorHAnsi" w:hAnsiTheme="minorHAnsi" w:cstheme="minorBidi"/>
          <w:sz w:val="22"/>
          <w:szCs w:val="22"/>
          <w:lang w:eastAsia="en-US"/>
        </w:rPr>
        <w:t>Aménagements d’espaces publics, de rencontre et de parcs</w:t>
      </w:r>
      <w:r>
        <w:rPr>
          <w:rFonts w:asciiTheme="minorHAnsi" w:eastAsiaTheme="minorHAnsi" w:hAnsiTheme="minorHAnsi" w:cstheme="minorBidi"/>
          <w:sz w:val="22"/>
          <w:szCs w:val="22"/>
          <w:lang w:eastAsia="en-US"/>
        </w:rPr>
        <w:t> » : cette fiche inclut aussi l’aménagement des abords de la maison de repos de Préhyr.</w:t>
      </w:r>
    </w:p>
    <w:p w:rsidR="00A95254" w:rsidRDefault="00A95254"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55B7A">
        <w:rPr>
          <w:rFonts w:asciiTheme="minorHAnsi" w:eastAsiaTheme="minorHAnsi" w:hAnsiTheme="minorHAnsi" w:cstheme="minorBidi"/>
          <w:sz w:val="22"/>
          <w:szCs w:val="22"/>
          <w:lang w:eastAsia="en-US"/>
        </w:rPr>
        <w:t>Mise en œuvre des recommandations de l’étude « projet de Ville » à Rochefort centre</w:t>
      </w:r>
      <w:r>
        <w:rPr>
          <w:rFonts w:asciiTheme="minorHAnsi" w:eastAsiaTheme="minorHAnsi" w:hAnsiTheme="minorHAnsi" w:cstheme="minorBidi"/>
          <w:sz w:val="22"/>
          <w:szCs w:val="22"/>
          <w:lang w:eastAsia="en-US"/>
        </w:rPr>
        <w:t xml:space="preserve"> » : cette nouvelle fiche est créée en Lot 3 et comprendra notamment </w:t>
      </w:r>
      <w:r w:rsidRPr="00B55B7A">
        <w:rPr>
          <w:rFonts w:asciiTheme="minorHAnsi" w:eastAsiaTheme="minorHAnsi" w:hAnsiTheme="minorHAnsi" w:cstheme="minorBidi"/>
          <w:sz w:val="22"/>
          <w:szCs w:val="22"/>
          <w:lang w:eastAsia="en-US"/>
        </w:rPr>
        <w:t>l’amélioration des parkings, la voie d’évitement de Rochefort centre, la Place de la Gare, l’ascenseur du Hableau vers le centre</w:t>
      </w:r>
      <w:r>
        <w:rPr>
          <w:rFonts w:asciiTheme="minorHAnsi" w:eastAsiaTheme="minorHAnsi" w:hAnsiTheme="minorHAnsi" w:cstheme="minorBidi"/>
          <w:sz w:val="22"/>
          <w:szCs w:val="22"/>
          <w:lang w:eastAsia="en-US"/>
        </w:rPr>
        <w:t>-</w:t>
      </w:r>
      <w:r w:rsidRPr="00B55B7A">
        <w:rPr>
          <w:rFonts w:asciiTheme="minorHAnsi" w:eastAsiaTheme="minorHAnsi" w:hAnsiTheme="minorHAnsi" w:cstheme="minorBidi"/>
          <w:sz w:val="22"/>
          <w:szCs w:val="22"/>
          <w:lang w:eastAsia="en-US"/>
        </w:rPr>
        <w:t>ville</w:t>
      </w:r>
      <w:r>
        <w:rPr>
          <w:rFonts w:asciiTheme="minorHAnsi" w:eastAsiaTheme="minorHAnsi" w:hAnsiTheme="minorHAnsi" w:cstheme="minorBidi"/>
          <w:sz w:val="22"/>
          <w:szCs w:val="22"/>
          <w:lang w:eastAsia="en-US"/>
        </w:rPr>
        <w:t>…</w:t>
      </w:r>
      <w:r w:rsidR="00AC61C9">
        <w:rPr>
          <w:rFonts w:asciiTheme="minorHAnsi" w:eastAsiaTheme="minorHAnsi" w:hAnsiTheme="minorHAnsi" w:cstheme="minorBidi"/>
          <w:sz w:val="22"/>
          <w:szCs w:val="22"/>
          <w:lang w:eastAsia="en-US"/>
        </w:rPr>
        <w:t xml:space="preserve"> L’étude globale</w:t>
      </w:r>
      <w:r w:rsidR="00613C5D">
        <w:rPr>
          <w:rFonts w:asciiTheme="minorHAnsi" w:eastAsiaTheme="minorHAnsi" w:hAnsiTheme="minorHAnsi" w:cstheme="minorBidi"/>
          <w:sz w:val="22"/>
          <w:szCs w:val="22"/>
          <w:lang w:eastAsia="en-US"/>
        </w:rPr>
        <w:t>, pour laquelle un auteur est désigné,</w:t>
      </w:r>
      <w:r w:rsidR="00AC61C9">
        <w:rPr>
          <w:rFonts w:asciiTheme="minorHAnsi" w:eastAsiaTheme="minorHAnsi" w:hAnsiTheme="minorHAnsi" w:cstheme="minorBidi"/>
          <w:sz w:val="22"/>
          <w:szCs w:val="22"/>
          <w:lang w:eastAsia="en-US"/>
        </w:rPr>
        <w:t xml:space="preserve"> permettra de dégager des priorités et de préciser les aménagements les plus adéquats ; cela évitera de travailler au coup par coup.</w:t>
      </w:r>
    </w:p>
    <w:p w:rsidR="00A95254" w:rsidRPr="00B22790" w:rsidRDefault="00A95254" w:rsidP="00B2279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55B7A">
        <w:rPr>
          <w:rFonts w:asciiTheme="minorHAnsi" w:eastAsiaTheme="minorHAnsi" w:hAnsiTheme="minorHAnsi" w:cstheme="minorBidi"/>
          <w:sz w:val="22"/>
          <w:szCs w:val="22"/>
          <w:lang w:eastAsia="en-US"/>
        </w:rPr>
        <w:t>Rééquilibrage des activités touristiques, commerciales et résidentielles à Han sur Lesse</w:t>
      </w:r>
      <w:r>
        <w:rPr>
          <w:rFonts w:asciiTheme="minorHAnsi" w:eastAsiaTheme="minorHAnsi" w:hAnsiTheme="minorHAnsi" w:cstheme="minorBidi"/>
          <w:sz w:val="22"/>
          <w:szCs w:val="22"/>
          <w:lang w:eastAsia="en-US"/>
        </w:rPr>
        <w:t> » : cette fiche est placée en Lot 0 car la commune vient de désigner un bureau d’études.</w:t>
      </w:r>
    </w:p>
    <w:p w:rsidR="00B55B7A" w:rsidRDefault="00B55B7A" w:rsidP="00B55B7A">
      <w:pPr>
        <w:jc w:val="both"/>
        <w:rPr>
          <w:rFonts w:asciiTheme="minorHAnsi" w:eastAsiaTheme="minorHAnsi" w:hAnsiTheme="minorHAnsi" w:cstheme="minorBidi"/>
          <w:sz w:val="22"/>
          <w:szCs w:val="22"/>
          <w:lang w:eastAsia="en-US"/>
        </w:rPr>
      </w:pPr>
    </w:p>
    <w:p w:rsidR="00A95254" w:rsidRPr="00243248" w:rsidRDefault="00A95254" w:rsidP="00243248">
      <w:pPr>
        <w:pStyle w:val="Paragraphedeliste"/>
        <w:numPr>
          <w:ilvl w:val="0"/>
          <w:numId w:val="8"/>
        </w:numPr>
        <w:jc w:val="both"/>
        <w:rPr>
          <w:rFonts w:asciiTheme="minorHAnsi" w:eastAsiaTheme="minorHAnsi" w:hAnsiTheme="minorHAnsi" w:cstheme="minorBidi"/>
          <w:sz w:val="22"/>
          <w:szCs w:val="22"/>
          <w:lang w:eastAsia="en-US"/>
        </w:rPr>
      </w:pPr>
      <w:r w:rsidRPr="00243248">
        <w:rPr>
          <w:rFonts w:asciiTheme="minorHAnsi" w:eastAsiaTheme="minorHAnsi" w:hAnsiTheme="minorHAnsi" w:cstheme="minorBidi"/>
          <w:b/>
          <w:sz w:val="22"/>
          <w:szCs w:val="22"/>
          <w:lang w:eastAsia="en-US"/>
        </w:rPr>
        <w:t xml:space="preserve">Les participants </w:t>
      </w:r>
      <w:r w:rsidR="00613C5D" w:rsidRPr="00243248">
        <w:rPr>
          <w:rFonts w:asciiTheme="minorHAnsi" w:eastAsiaTheme="minorHAnsi" w:hAnsiTheme="minorHAnsi" w:cstheme="minorBidi"/>
          <w:b/>
          <w:sz w:val="22"/>
          <w:szCs w:val="22"/>
          <w:lang w:eastAsia="en-US"/>
        </w:rPr>
        <w:t>donnent leur accord sur ces modifications</w:t>
      </w:r>
      <w:r w:rsidR="00613C5D" w:rsidRPr="00243248">
        <w:rPr>
          <w:rFonts w:asciiTheme="minorHAnsi" w:eastAsiaTheme="minorHAnsi" w:hAnsiTheme="minorHAnsi" w:cstheme="minorBidi"/>
          <w:sz w:val="22"/>
          <w:szCs w:val="22"/>
          <w:lang w:eastAsia="en-US"/>
        </w:rPr>
        <w:t xml:space="preserve"> ; ils </w:t>
      </w:r>
      <w:r w:rsidRPr="00243248">
        <w:rPr>
          <w:rFonts w:asciiTheme="minorHAnsi" w:eastAsiaTheme="minorHAnsi" w:hAnsiTheme="minorHAnsi" w:cstheme="minorBidi"/>
          <w:sz w:val="22"/>
          <w:szCs w:val="22"/>
          <w:lang w:eastAsia="en-US"/>
        </w:rPr>
        <w:t>passent ensuite toutes les fiches en revue et chacun est invité à faire part de ses remarques.</w:t>
      </w:r>
      <w:r w:rsidR="00AE38C3" w:rsidRPr="00243248">
        <w:rPr>
          <w:rFonts w:asciiTheme="minorHAnsi" w:eastAsiaTheme="minorHAnsi" w:hAnsiTheme="minorHAnsi" w:cstheme="minorBidi"/>
          <w:sz w:val="22"/>
          <w:szCs w:val="22"/>
          <w:lang w:eastAsia="en-US"/>
        </w:rPr>
        <w:t xml:space="preserve"> Le texte ci-dessous reprend les principaux points d’attention ; l’auteur de PCDR a pris note de tous les détails.</w:t>
      </w:r>
    </w:p>
    <w:p w:rsidR="00A95254" w:rsidRDefault="00A95254" w:rsidP="00B55B7A">
      <w:pPr>
        <w:jc w:val="both"/>
        <w:rPr>
          <w:rFonts w:asciiTheme="minorHAnsi" w:eastAsiaTheme="minorHAnsi" w:hAnsiTheme="minorHAnsi" w:cstheme="minorBidi"/>
          <w:sz w:val="22"/>
          <w:szCs w:val="22"/>
          <w:lang w:eastAsia="en-US"/>
        </w:rPr>
      </w:pPr>
    </w:p>
    <w:p w:rsidR="00613C5D" w:rsidRDefault="00601CDA" w:rsidP="00B55B7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Quelques</w:t>
      </w:r>
      <w:r w:rsidR="00613C5D">
        <w:rPr>
          <w:rFonts w:asciiTheme="minorHAnsi" w:eastAsiaTheme="minorHAnsi" w:hAnsiTheme="minorHAnsi" w:cstheme="minorBidi"/>
          <w:sz w:val="22"/>
          <w:szCs w:val="22"/>
          <w:lang w:eastAsia="en-US"/>
        </w:rPr>
        <w:t xml:space="preserve"> remarques générales sont à intégrer dans un maximum de fiches :</w:t>
      </w:r>
    </w:p>
    <w:p w:rsidR="000D3D6D" w:rsidRDefault="000E26D4" w:rsidP="000D3D6D">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Faire le lien avec Rochefort 2.0</w:t>
      </w:r>
      <w:r w:rsidR="00613C5D">
        <w:rPr>
          <w:rFonts w:asciiTheme="minorHAnsi" w:eastAsiaTheme="minorHAnsi" w:hAnsiTheme="minorHAnsi" w:cstheme="minorBidi"/>
          <w:sz w:val="22"/>
          <w:szCs w:val="22"/>
          <w:lang w:eastAsia="en-US"/>
        </w:rPr>
        <w:t xml:space="preserve"> (communication, nouvelles technologies de l’information et de la communication…)</w:t>
      </w:r>
      <w:r w:rsidR="00601CDA">
        <w:rPr>
          <w:rFonts w:asciiTheme="minorHAnsi" w:eastAsiaTheme="minorHAnsi" w:hAnsiTheme="minorHAnsi" w:cstheme="minorBidi"/>
          <w:sz w:val="22"/>
          <w:szCs w:val="22"/>
          <w:lang w:eastAsia="en-US"/>
        </w:rPr>
        <w:t xml:space="preserve"> par des propositions concrètes et innovantes</w:t>
      </w:r>
    </w:p>
    <w:p w:rsidR="00613C5D" w:rsidRDefault="00613C5D" w:rsidP="000D3D6D">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Prendre en compte la nature</w:t>
      </w:r>
      <w:r w:rsidR="00601CDA">
        <w:rPr>
          <w:rFonts w:asciiTheme="minorHAnsi" w:eastAsiaTheme="minorHAnsi" w:hAnsiTheme="minorHAnsi" w:cstheme="minorBidi"/>
          <w:sz w:val="22"/>
          <w:szCs w:val="22"/>
          <w:lang w:eastAsia="en-US"/>
        </w:rPr>
        <w:t xml:space="preserve"> et la biodiversité</w:t>
      </w:r>
      <w:r>
        <w:rPr>
          <w:rFonts w:asciiTheme="minorHAnsi" w:eastAsiaTheme="minorHAnsi" w:hAnsiTheme="minorHAnsi" w:cstheme="minorBidi"/>
          <w:sz w:val="22"/>
          <w:szCs w:val="22"/>
          <w:lang w:eastAsia="en-US"/>
        </w:rPr>
        <w:t xml:space="preserve"> dans les différents aménagements, les rénovations de bâtiments…</w:t>
      </w:r>
    </w:p>
    <w:p w:rsidR="00601CDA" w:rsidRPr="00D83A52" w:rsidRDefault="00601CDA" w:rsidP="00601CDA">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Pr="00D83A52">
        <w:rPr>
          <w:rFonts w:asciiTheme="minorHAnsi" w:eastAsiaTheme="minorHAnsi" w:hAnsiTheme="minorHAnsi" w:cstheme="minorBidi"/>
          <w:sz w:val="22"/>
          <w:szCs w:val="22"/>
          <w:lang w:eastAsia="en-US"/>
        </w:rPr>
        <w:t>ocher tous les objectifs remplis par chaq</w:t>
      </w:r>
      <w:r>
        <w:rPr>
          <w:rFonts w:asciiTheme="minorHAnsi" w:eastAsiaTheme="minorHAnsi" w:hAnsiTheme="minorHAnsi" w:cstheme="minorBidi"/>
          <w:sz w:val="22"/>
          <w:szCs w:val="22"/>
          <w:lang w:eastAsia="en-US"/>
        </w:rPr>
        <w:t xml:space="preserve">ue fiche-projet pour montrer la </w:t>
      </w:r>
      <w:r w:rsidRPr="00D83A52">
        <w:rPr>
          <w:rFonts w:asciiTheme="minorHAnsi" w:eastAsiaTheme="minorHAnsi" w:hAnsiTheme="minorHAnsi" w:cstheme="minorBidi"/>
          <w:sz w:val="22"/>
          <w:szCs w:val="22"/>
          <w:lang w:eastAsia="en-US"/>
        </w:rPr>
        <w:t>complémentarité des projets entre eux et les liens avec la stratégie globale de développement</w:t>
      </w:r>
    </w:p>
    <w:p w:rsidR="00601CDA" w:rsidRPr="00D83A52" w:rsidRDefault="00601CDA" w:rsidP="00601CDA">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D83A52">
        <w:rPr>
          <w:rFonts w:asciiTheme="minorHAnsi" w:eastAsiaTheme="minorHAnsi" w:hAnsiTheme="minorHAnsi" w:cstheme="minorBidi"/>
          <w:sz w:val="22"/>
          <w:szCs w:val="22"/>
          <w:lang w:eastAsia="en-US"/>
        </w:rPr>
        <w:t xml:space="preserve">implifier certains intitulés pour une meilleure appropriation et compréhension des fiches. </w:t>
      </w:r>
    </w:p>
    <w:p w:rsidR="00A95254" w:rsidRPr="00B55B7A" w:rsidRDefault="00A95254" w:rsidP="00B55B7A">
      <w:pPr>
        <w:jc w:val="both"/>
        <w:rPr>
          <w:rFonts w:asciiTheme="minorHAnsi" w:eastAsiaTheme="minorHAnsi" w:hAnsiTheme="minorHAnsi" w:cstheme="minorBidi"/>
          <w:sz w:val="22"/>
          <w:szCs w:val="22"/>
          <w:lang w:eastAsia="en-US"/>
        </w:rPr>
      </w:pPr>
    </w:p>
    <w:p w:rsidR="00B55B7A" w:rsidRPr="00A95254" w:rsidRDefault="00A95254" w:rsidP="00B55B7A">
      <w:pPr>
        <w:jc w:val="both"/>
        <w:rPr>
          <w:rFonts w:asciiTheme="minorHAnsi" w:eastAsiaTheme="minorHAnsi" w:hAnsiTheme="minorHAnsi" w:cstheme="minorBidi"/>
          <w:b/>
          <w:sz w:val="22"/>
          <w:szCs w:val="22"/>
          <w:lang w:eastAsia="en-US"/>
        </w:rPr>
      </w:pPr>
      <w:r w:rsidRPr="00A95254">
        <w:rPr>
          <w:rFonts w:asciiTheme="minorHAnsi" w:eastAsiaTheme="minorHAnsi" w:hAnsiTheme="minorHAnsi" w:cstheme="minorBidi"/>
          <w:b/>
          <w:sz w:val="22"/>
          <w:szCs w:val="22"/>
          <w:lang w:eastAsia="en-US"/>
        </w:rPr>
        <w:t>3.2. Fiches du Lot 3</w:t>
      </w:r>
    </w:p>
    <w:p w:rsidR="00B55B7A" w:rsidRDefault="00B55B7A" w:rsidP="00B55B7A">
      <w:pPr>
        <w:jc w:val="both"/>
        <w:rPr>
          <w:rFonts w:asciiTheme="minorHAnsi" w:eastAsiaTheme="minorHAnsi" w:hAnsiTheme="minorHAnsi" w:cstheme="minorBidi"/>
          <w:sz w:val="22"/>
          <w:szCs w:val="22"/>
          <w:lang w:eastAsia="en-US"/>
        </w:rPr>
      </w:pPr>
    </w:p>
    <w:p w:rsidR="00613C5D" w:rsidRDefault="001A744A" w:rsidP="001A744A">
      <w:pPr>
        <w:pStyle w:val="Paragraphedeliste"/>
        <w:numPr>
          <w:ilvl w:val="0"/>
          <w:numId w:val="5"/>
        </w:numPr>
        <w:jc w:val="both"/>
        <w:rPr>
          <w:rFonts w:asciiTheme="minorHAnsi" w:eastAsiaTheme="minorHAnsi" w:hAnsiTheme="minorHAnsi" w:cstheme="minorBidi"/>
          <w:sz w:val="22"/>
          <w:szCs w:val="22"/>
          <w:lang w:eastAsia="en-US"/>
        </w:rPr>
      </w:pPr>
      <w:r w:rsidRPr="001A744A">
        <w:rPr>
          <w:rFonts w:asciiTheme="minorHAnsi" w:eastAsiaTheme="minorHAnsi" w:hAnsiTheme="minorHAnsi" w:cstheme="minorBidi"/>
          <w:sz w:val="22"/>
          <w:szCs w:val="22"/>
          <w:u w:val="single"/>
          <w:lang w:eastAsia="en-US"/>
        </w:rPr>
        <w:t>Revalorisation du site de la gare de Jemelle pour assurer son maintien et son développement</w:t>
      </w:r>
      <w:r>
        <w:rPr>
          <w:rFonts w:asciiTheme="minorHAnsi" w:eastAsiaTheme="minorHAnsi" w:hAnsiTheme="minorHAnsi" w:cstheme="minorBidi"/>
          <w:sz w:val="22"/>
          <w:szCs w:val="22"/>
          <w:lang w:eastAsia="en-US"/>
        </w:rPr>
        <w:t> : l’ancien atelier des locomotives pourrait accueillir une salle polyvalente, notamment pour des évènements qui se tiennent actuellement dans le hall des sports de Jemelle, mais qui sont peu compatibles avec l’endroit (Foire aux vins…). Une autre partie du bâtiment aurait une vocation économique (espace de co-working, accueil d’entreprises…) vu la proximité de la gare et donc les liaisons rapides vers Bruxelles et Luxembourg.</w:t>
      </w:r>
    </w:p>
    <w:p w:rsidR="001A744A" w:rsidRDefault="001A744A" w:rsidP="001A744A">
      <w:pPr>
        <w:jc w:val="both"/>
        <w:rPr>
          <w:rFonts w:asciiTheme="minorHAnsi" w:eastAsiaTheme="minorHAnsi" w:hAnsiTheme="minorHAnsi" w:cstheme="minorBidi"/>
          <w:sz w:val="22"/>
          <w:szCs w:val="22"/>
          <w:lang w:eastAsia="en-US"/>
        </w:rPr>
      </w:pPr>
    </w:p>
    <w:p w:rsidR="001A744A" w:rsidRDefault="001A744A" w:rsidP="001A744A">
      <w:pPr>
        <w:pStyle w:val="Paragraphedeliste"/>
        <w:numPr>
          <w:ilvl w:val="0"/>
          <w:numId w:val="5"/>
        </w:numPr>
        <w:jc w:val="both"/>
        <w:rPr>
          <w:rFonts w:asciiTheme="minorHAnsi" w:eastAsiaTheme="minorHAnsi" w:hAnsiTheme="minorHAnsi" w:cstheme="minorBidi"/>
          <w:sz w:val="22"/>
          <w:szCs w:val="22"/>
          <w:lang w:eastAsia="en-US"/>
        </w:rPr>
      </w:pPr>
      <w:r w:rsidRPr="001A744A">
        <w:rPr>
          <w:rFonts w:asciiTheme="minorHAnsi" w:eastAsiaTheme="minorHAnsi" w:hAnsiTheme="minorHAnsi" w:cstheme="minorBidi"/>
          <w:sz w:val="22"/>
          <w:szCs w:val="22"/>
          <w:u w:val="single"/>
          <w:lang w:eastAsia="en-US"/>
        </w:rPr>
        <w:t>Adaptation de l'enseignement et des formations proposées en lien avec les spécificités de la commune</w:t>
      </w:r>
      <w:r>
        <w:rPr>
          <w:rFonts w:asciiTheme="minorHAnsi" w:eastAsiaTheme="minorHAnsi" w:hAnsiTheme="minorHAnsi" w:cstheme="minorBidi"/>
          <w:sz w:val="22"/>
          <w:szCs w:val="22"/>
          <w:lang w:eastAsia="en-US"/>
        </w:rPr>
        <w:t> : il s’agira de voir les possibilités avec les écoles, le CEFA…</w:t>
      </w:r>
    </w:p>
    <w:p w:rsidR="001A744A" w:rsidRPr="001A744A" w:rsidRDefault="001A744A" w:rsidP="001A744A">
      <w:pPr>
        <w:pStyle w:val="Paragraphedeliste"/>
        <w:rPr>
          <w:rFonts w:asciiTheme="minorHAnsi" w:eastAsiaTheme="minorHAnsi" w:hAnsiTheme="minorHAnsi" w:cstheme="minorBidi"/>
          <w:sz w:val="22"/>
          <w:szCs w:val="22"/>
          <w:lang w:eastAsia="en-US"/>
        </w:rPr>
      </w:pPr>
    </w:p>
    <w:p w:rsidR="001A744A" w:rsidRDefault="001A744A" w:rsidP="001A744A">
      <w:pPr>
        <w:pStyle w:val="Paragraphedeliste"/>
        <w:numPr>
          <w:ilvl w:val="0"/>
          <w:numId w:val="5"/>
        </w:numPr>
        <w:jc w:val="both"/>
        <w:rPr>
          <w:rFonts w:asciiTheme="minorHAnsi" w:eastAsiaTheme="minorHAnsi" w:hAnsiTheme="minorHAnsi" w:cstheme="minorBidi"/>
          <w:sz w:val="22"/>
          <w:szCs w:val="22"/>
          <w:lang w:eastAsia="en-US"/>
        </w:rPr>
      </w:pPr>
      <w:r w:rsidRPr="001A744A">
        <w:rPr>
          <w:rFonts w:asciiTheme="minorHAnsi" w:eastAsiaTheme="minorHAnsi" w:hAnsiTheme="minorHAnsi" w:cstheme="minorBidi"/>
          <w:sz w:val="22"/>
          <w:szCs w:val="22"/>
          <w:u w:val="single"/>
          <w:lang w:eastAsia="en-US"/>
        </w:rPr>
        <w:t>Aide à l'installation des jeunes agriculteurs</w:t>
      </w:r>
      <w:r>
        <w:rPr>
          <w:rFonts w:asciiTheme="minorHAnsi" w:eastAsiaTheme="minorHAnsi" w:hAnsiTheme="minorHAnsi" w:cstheme="minorBidi"/>
          <w:sz w:val="22"/>
          <w:szCs w:val="22"/>
          <w:lang w:eastAsia="en-US"/>
        </w:rPr>
        <w:t> : la commune peut aider les agriculteurs à accéder aux aides existantes (régionales, européennes…) mais peut aussi mettre en place des aides complémentaires (financières, techniques, administratives…).</w:t>
      </w:r>
    </w:p>
    <w:p w:rsidR="001A744A" w:rsidRPr="001A744A" w:rsidRDefault="001A744A" w:rsidP="001A744A">
      <w:pPr>
        <w:pStyle w:val="Paragraphedeliste"/>
        <w:rPr>
          <w:rFonts w:asciiTheme="minorHAnsi" w:eastAsiaTheme="minorHAnsi" w:hAnsiTheme="minorHAnsi" w:cstheme="minorBidi"/>
          <w:sz w:val="22"/>
          <w:szCs w:val="22"/>
          <w:lang w:eastAsia="en-US"/>
        </w:rPr>
      </w:pPr>
    </w:p>
    <w:p w:rsidR="001A744A" w:rsidRPr="001A744A" w:rsidRDefault="001A744A" w:rsidP="001A744A">
      <w:pPr>
        <w:pStyle w:val="Paragraphedeliste"/>
        <w:numPr>
          <w:ilvl w:val="0"/>
          <w:numId w:val="5"/>
        </w:numPr>
        <w:jc w:val="both"/>
        <w:rPr>
          <w:rFonts w:asciiTheme="minorHAnsi" w:eastAsiaTheme="minorHAnsi" w:hAnsiTheme="minorHAnsi" w:cstheme="minorBidi"/>
          <w:sz w:val="22"/>
          <w:szCs w:val="22"/>
          <w:lang w:eastAsia="en-US"/>
        </w:rPr>
      </w:pPr>
      <w:r w:rsidRPr="00434D86">
        <w:rPr>
          <w:rFonts w:asciiTheme="minorHAnsi" w:eastAsiaTheme="minorHAnsi" w:hAnsiTheme="minorHAnsi" w:cstheme="minorBidi"/>
          <w:sz w:val="22"/>
          <w:szCs w:val="22"/>
          <w:u w:val="single"/>
          <w:lang w:eastAsia="en-US"/>
        </w:rPr>
        <w:t>Création de logements dans les villages </w:t>
      </w:r>
      <w:r>
        <w:rPr>
          <w:rFonts w:asciiTheme="minorHAnsi" w:eastAsiaTheme="minorHAnsi" w:hAnsiTheme="minorHAnsi" w:cstheme="minorBidi"/>
          <w:sz w:val="22"/>
          <w:szCs w:val="22"/>
          <w:lang w:eastAsia="en-US"/>
        </w:rPr>
        <w:t xml:space="preserve">: </w:t>
      </w:r>
      <w:r w:rsidR="00434D86">
        <w:rPr>
          <w:rFonts w:asciiTheme="minorHAnsi" w:eastAsiaTheme="minorHAnsi" w:hAnsiTheme="minorHAnsi" w:cstheme="minorBidi"/>
          <w:sz w:val="22"/>
          <w:szCs w:val="22"/>
          <w:lang w:eastAsia="en-US"/>
        </w:rPr>
        <w:t xml:space="preserve">certains villages sont ciblés parce que leur population diminue et/ou les zones bâtissables sont réduites. </w:t>
      </w:r>
    </w:p>
    <w:p w:rsidR="00613C5D" w:rsidRDefault="00434D86" w:rsidP="00434D86">
      <w:pPr>
        <w:ind w:left="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 niveau de Mont-Gauthier, une procédure de modification du plan de secteur est en cours. Il est proposé d’étudier la prolongation de la zone d’habitat à caractère rural à l’est du village, jusqu</w:t>
      </w:r>
      <w:r w:rsidR="00D60FED">
        <w:rPr>
          <w:rFonts w:asciiTheme="minorHAnsi" w:eastAsiaTheme="minorHAnsi" w:hAnsiTheme="minorHAnsi" w:cstheme="minorBidi"/>
          <w:sz w:val="22"/>
          <w:szCs w:val="22"/>
          <w:lang w:eastAsia="en-US"/>
        </w:rPr>
        <w:t>’à</w:t>
      </w:r>
      <w:r>
        <w:rPr>
          <w:rFonts w:asciiTheme="minorHAnsi" w:eastAsiaTheme="minorHAnsi" w:hAnsiTheme="minorHAnsi" w:cstheme="minorBidi"/>
          <w:sz w:val="22"/>
          <w:szCs w:val="22"/>
          <w:lang w:eastAsia="en-US"/>
        </w:rPr>
        <w:t xml:space="preserve"> la scierie.</w:t>
      </w:r>
    </w:p>
    <w:p w:rsidR="00434D86" w:rsidRDefault="00434D86" w:rsidP="00434D86">
      <w:pPr>
        <w:jc w:val="both"/>
        <w:rPr>
          <w:rFonts w:asciiTheme="minorHAnsi" w:eastAsiaTheme="minorHAnsi" w:hAnsiTheme="minorHAnsi" w:cstheme="minorBidi"/>
          <w:sz w:val="22"/>
          <w:szCs w:val="22"/>
          <w:lang w:eastAsia="en-US"/>
        </w:rPr>
      </w:pPr>
    </w:p>
    <w:p w:rsidR="00613C5D" w:rsidRDefault="00434D86" w:rsidP="00434D86">
      <w:pPr>
        <w:pStyle w:val="Paragraphedeliste"/>
        <w:numPr>
          <w:ilvl w:val="0"/>
          <w:numId w:val="5"/>
        </w:numPr>
        <w:jc w:val="both"/>
        <w:rPr>
          <w:rFonts w:asciiTheme="minorHAnsi" w:eastAsiaTheme="minorHAnsi" w:hAnsiTheme="minorHAnsi" w:cstheme="minorBidi"/>
          <w:sz w:val="22"/>
          <w:szCs w:val="22"/>
          <w:lang w:eastAsia="en-US"/>
        </w:rPr>
      </w:pPr>
      <w:r w:rsidRPr="00434D86">
        <w:rPr>
          <w:rFonts w:asciiTheme="minorHAnsi" w:eastAsiaTheme="minorHAnsi" w:hAnsiTheme="minorHAnsi" w:cstheme="minorBidi"/>
          <w:sz w:val="22"/>
          <w:szCs w:val="22"/>
          <w:u w:val="single"/>
          <w:lang w:eastAsia="en-US"/>
        </w:rPr>
        <w:t>Aménagement des abords de la maison de repos de Préhyr</w:t>
      </w:r>
      <w:r>
        <w:rPr>
          <w:rFonts w:asciiTheme="minorHAnsi" w:eastAsiaTheme="minorHAnsi" w:hAnsiTheme="minorHAnsi" w:cstheme="minorBidi"/>
          <w:sz w:val="22"/>
          <w:szCs w:val="22"/>
          <w:lang w:eastAsia="en-US"/>
        </w:rPr>
        <w:t> : comme expliqué ci-dessus, ce projet est intégré dans la fiche « « </w:t>
      </w:r>
      <w:r w:rsidRPr="00B55B7A">
        <w:rPr>
          <w:rFonts w:asciiTheme="minorHAnsi" w:eastAsiaTheme="minorHAnsi" w:hAnsiTheme="minorHAnsi" w:cstheme="minorBidi"/>
          <w:sz w:val="22"/>
          <w:szCs w:val="22"/>
          <w:lang w:eastAsia="en-US"/>
        </w:rPr>
        <w:t>Aménagements d’espaces publics, de rencontre et de parcs</w:t>
      </w:r>
      <w:r>
        <w:rPr>
          <w:rFonts w:asciiTheme="minorHAnsi" w:eastAsiaTheme="minorHAnsi" w:hAnsiTheme="minorHAnsi" w:cstheme="minorBidi"/>
          <w:sz w:val="22"/>
          <w:szCs w:val="22"/>
          <w:lang w:eastAsia="en-US"/>
        </w:rPr>
        <w:t> ».</w:t>
      </w:r>
    </w:p>
    <w:p w:rsidR="00434D86" w:rsidRDefault="00434D86" w:rsidP="00434D86">
      <w:pPr>
        <w:jc w:val="both"/>
        <w:rPr>
          <w:rFonts w:asciiTheme="minorHAnsi" w:eastAsiaTheme="minorHAnsi" w:hAnsiTheme="minorHAnsi" w:cstheme="minorBidi"/>
          <w:sz w:val="22"/>
          <w:szCs w:val="22"/>
          <w:lang w:eastAsia="en-US"/>
        </w:rPr>
      </w:pPr>
    </w:p>
    <w:p w:rsidR="00434D86" w:rsidRDefault="00434D86" w:rsidP="00434D86">
      <w:pPr>
        <w:pStyle w:val="Paragraphedeliste"/>
        <w:numPr>
          <w:ilvl w:val="0"/>
          <w:numId w:val="5"/>
        </w:numPr>
        <w:jc w:val="both"/>
        <w:rPr>
          <w:rFonts w:asciiTheme="minorHAnsi" w:eastAsiaTheme="minorHAnsi" w:hAnsiTheme="minorHAnsi" w:cstheme="minorBidi"/>
          <w:sz w:val="22"/>
          <w:szCs w:val="22"/>
          <w:lang w:eastAsia="en-US"/>
        </w:rPr>
      </w:pPr>
      <w:r w:rsidRPr="00434D86">
        <w:rPr>
          <w:rFonts w:asciiTheme="minorHAnsi" w:eastAsiaTheme="minorHAnsi" w:hAnsiTheme="minorHAnsi" w:cstheme="minorBidi"/>
          <w:sz w:val="22"/>
          <w:szCs w:val="22"/>
          <w:u w:val="single"/>
          <w:lang w:eastAsia="en-US"/>
        </w:rPr>
        <w:t>Mise en place du projet de ville à Rochefort</w:t>
      </w:r>
      <w:r>
        <w:rPr>
          <w:rFonts w:asciiTheme="minorHAnsi" w:eastAsiaTheme="minorHAnsi" w:hAnsiTheme="minorHAnsi" w:cstheme="minorBidi"/>
          <w:sz w:val="22"/>
          <w:szCs w:val="22"/>
          <w:lang w:eastAsia="en-US"/>
        </w:rPr>
        <w:t xml:space="preserve"> : comme expliqué aussi, il s’agira de mettre en œuvre les recommandations de cette étude au niveau de la </w:t>
      </w:r>
      <w:r w:rsidRPr="00434D86">
        <w:rPr>
          <w:rFonts w:asciiTheme="minorHAnsi" w:eastAsiaTheme="minorHAnsi" w:hAnsiTheme="minorHAnsi" w:cstheme="minorBidi"/>
          <w:sz w:val="22"/>
          <w:szCs w:val="22"/>
          <w:lang w:eastAsia="en-US"/>
        </w:rPr>
        <w:t xml:space="preserve">place de la Gare, </w:t>
      </w:r>
      <w:r>
        <w:rPr>
          <w:rFonts w:asciiTheme="minorHAnsi" w:eastAsiaTheme="minorHAnsi" w:hAnsiTheme="minorHAnsi" w:cstheme="minorBidi"/>
          <w:sz w:val="22"/>
          <w:szCs w:val="22"/>
          <w:lang w:eastAsia="en-US"/>
        </w:rPr>
        <w:t>de l’</w:t>
      </w:r>
      <w:r w:rsidRPr="00434D86">
        <w:rPr>
          <w:rFonts w:asciiTheme="minorHAnsi" w:eastAsiaTheme="minorHAnsi" w:hAnsiTheme="minorHAnsi" w:cstheme="minorBidi"/>
          <w:sz w:val="22"/>
          <w:szCs w:val="22"/>
          <w:lang w:eastAsia="en-US"/>
        </w:rPr>
        <w:t xml:space="preserve">attractivité des parkings, </w:t>
      </w:r>
      <w:r>
        <w:rPr>
          <w:rFonts w:asciiTheme="minorHAnsi" w:eastAsiaTheme="minorHAnsi" w:hAnsiTheme="minorHAnsi" w:cstheme="minorBidi"/>
          <w:sz w:val="22"/>
          <w:szCs w:val="22"/>
          <w:lang w:eastAsia="en-US"/>
        </w:rPr>
        <w:t xml:space="preserve">de la </w:t>
      </w:r>
      <w:r w:rsidRPr="00434D86">
        <w:rPr>
          <w:rFonts w:asciiTheme="minorHAnsi" w:eastAsiaTheme="minorHAnsi" w:hAnsiTheme="minorHAnsi" w:cstheme="minorBidi"/>
          <w:sz w:val="22"/>
          <w:szCs w:val="22"/>
          <w:lang w:eastAsia="en-US"/>
        </w:rPr>
        <w:t xml:space="preserve">voie d’évitement, </w:t>
      </w:r>
      <w:r>
        <w:rPr>
          <w:rFonts w:asciiTheme="minorHAnsi" w:eastAsiaTheme="minorHAnsi" w:hAnsiTheme="minorHAnsi" w:cstheme="minorBidi"/>
          <w:sz w:val="22"/>
          <w:szCs w:val="22"/>
          <w:lang w:eastAsia="en-US"/>
        </w:rPr>
        <w:t>de l’</w:t>
      </w:r>
      <w:r w:rsidRPr="00434D86">
        <w:rPr>
          <w:rFonts w:asciiTheme="minorHAnsi" w:eastAsiaTheme="minorHAnsi" w:hAnsiTheme="minorHAnsi" w:cstheme="minorBidi"/>
          <w:sz w:val="22"/>
          <w:szCs w:val="22"/>
          <w:lang w:eastAsia="en-US"/>
        </w:rPr>
        <w:t>ascenseur depuis le Hableau</w:t>
      </w:r>
      <w:r>
        <w:rPr>
          <w:rFonts w:asciiTheme="minorHAnsi" w:eastAsiaTheme="minorHAnsi" w:hAnsiTheme="minorHAnsi" w:cstheme="minorBidi"/>
          <w:sz w:val="22"/>
          <w:szCs w:val="22"/>
          <w:lang w:eastAsia="en-US"/>
        </w:rPr>
        <w:t>…</w:t>
      </w:r>
    </w:p>
    <w:p w:rsidR="00434D86" w:rsidRPr="00434D86" w:rsidRDefault="00434D86" w:rsidP="00434D86">
      <w:pPr>
        <w:pStyle w:val="Paragraphedeliste"/>
        <w:rPr>
          <w:rFonts w:asciiTheme="minorHAnsi" w:eastAsiaTheme="minorHAnsi" w:hAnsiTheme="minorHAnsi" w:cstheme="minorBidi"/>
          <w:sz w:val="22"/>
          <w:szCs w:val="22"/>
          <w:lang w:eastAsia="en-US"/>
        </w:rPr>
      </w:pPr>
    </w:p>
    <w:p w:rsidR="00434D86" w:rsidRPr="00434D86" w:rsidRDefault="0037634F" w:rsidP="0037634F">
      <w:pPr>
        <w:pStyle w:val="Paragraphedeliste"/>
        <w:numPr>
          <w:ilvl w:val="0"/>
          <w:numId w:val="5"/>
        </w:numPr>
        <w:jc w:val="both"/>
        <w:rPr>
          <w:rFonts w:asciiTheme="minorHAnsi" w:eastAsiaTheme="minorHAnsi" w:hAnsiTheme="minorHAnsi" w:cstheme="minorBidi"/>
          <w:sz w:val="22"/>
          <w:szCs w:val="22"/>
          <w:lang w:eastAsia="en-US"/>
        </w:rPr>
      </w:pPr>
      <w:r w:rsidRPr="001B6DB4">
        <w:rPr>
          <w:rFonts w:asciiTheme="minorHAnsi" w:eastAsiaTheme="minorHAnsi" w:hAnsiTheme="minorHAnsi" w:cstheme="minorBidi"/>
          <w:sz w:val="22"/>
          <w:szCs w:val="22"/>
          <w:u w:val="single"/>
          <w:lang w:eastAsia="en-US"/>
        </w:rPr>
        <w:t>Dynamisation et verdurisation du site du vélodrome et de ses abords</w:t>
      </w:r>
      <w:r>
        <w:rPr>
          <w:rFonts w:asciiTheme="minorHAnsi" w:eastAsiaTheme="minorHAnsi" w:hAnsiTheme="minorHAnsi" w:cstheme="minorBidi"/>
          <w:sz w:val="22"/>
          <w:szCs w:val="22"/>
          <w:lang w:eastAsia="en-US"/>
        </w:rPr>
        <w:t> : plusieurs éléments sont à prendre en compte :</w:t>
      </w:r>
    </w:p>
    <w:p w:rsidR="00A95254" w:rsidRDefault="0037634F" w:rsidP="0037634F">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Des activités sont régulièrement organisées sur le vélodrome ; les participants estiment que ce fonctionnement est satisfaisant.</w:t>
      </w:r>
    </w:p>
    <w:p w:rsidR="0037634F" w:rsidRDefault="0037634F" w:rsidP="0037634F">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RAVeL entre Rochefort et Jemelle est une solution intéressante pour les touristes, mais il faudrait améliorer sa signalisation au départ de la gare.</w:t>
      </w:r>
    </w:p>
    <w:p w:rsidR="0037634F" w:rsidRDefault="0037634F" w:rsidP="0037634F">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 contre, le RAVeL n’est pas attractif pour les piétons (déplacements utilitaires) car le </w:t>
      </w:r>
      <w:r w:rsidR="001B6DB4">
        <w:rPr>
          <w:rFonts w:asciiTheme="minorHAnsi" w:eastAsiaTheme="minorHAnsi" w:hAnsiTheme="minorHAnsi" w:cstheme="minorBidi"/>
          <w:sz w:val="22"/>
          <w:szCs w:val="22"/>
          <w:lang w:eastAsia="en-US"/>
        </w:rPr>
        <w:t>parcours</w:t>
      </w:r>
      <w:r>
        <w:rPr>
          <w:rFonts w:asciiTheme="minorHAnsi" w:eastAsiaTheme="minorHAnsi" w:hAnsiTheme="minorHAnsi" w:cstheme="minorBidi"/>
          <w:sz w:val="22"/>
          <w:szCs w:val="22"/>
          <w:lang w:eastAsia="en-US"/>
        </w:rPr>
        <w:t xml:space="preserve"> semble plus long et n’est pas éclairé. L’accès au vélodrome et à ce quartier n’est pas possible depuis le RAVeL et impliquerait la construction d’une passerelle sur la Lhomme. </w:t>
      </w:r>
      <w:r w:rsidR="001B6DB4">
        <w:rPr>
          <w:rFonts w:asciiTheme="minorHAnsi" w:eastAsiaTheme="minorHAnsi" w:hAnsiTheme="minorHAnsi" w:cstheme="minorBidi"/>
          <w:sz w:val="22"/>
          <w:szCs w:val="22"/>
          <w:lang w:eastAsia="en-US"/>
        </w:rPr>
        <w:t>La solution la plus simple serait peut-être l’aménagement d’un cheminement piéton en contrebas de la route régionale (côté droit en allant vers Jemelle), entre le rond-point à l’entrée de Rochefort et le rond-point près du vélodrome. Attention aussi à tenir compte du caractère inondable du terrain.</w:t>
      </w:r>
    </w:p>
    <w:p w:rsidR="001B6DB4" w:rsidRPr="0037634F" w:rsidRDefault="001B6DB4" w:rsidP="0037634F">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 parcours VITA avait été imaginé sur la rive gauche de la Lhomme, mais le DNF s’y est opposé.</w:t>
      </w:r>
    </w:p>
    <w:p w:rsidR="0037634F" w:rsidRDefault="0037634F" w:rsidP="00B55B7A">
      <w:pPr>
        <w:jc w:val="both"/>
        <w:rPr>
          <w:rFonts w:asciiTheme="minorHAnsi" w:eastAsiaTheme="minorHAnsi" w:hAnsiTheme="minorHAnsi" w:cstheme="minorBidi"/>
          <w:sz w:val="22"/>
          <w:szCs w:val="22"/>
          <w:lang w:eastAsia="en-US"/>
        </w:rPr>
      </w:pPr>
    </w:p>
    <w:p w:rsidR="0037634F" w:rsidRDefault="001B6DB4" w:rsidP="001B6DB4">
      <w:pPr>
        <w:pStyle w:val="Paragraphedeliste"/>
        <w:numPr>
          <w:ilvl w:val="0"/>
          <w:numId w:val="5"/>
        </w:numPr>
        <w:jc w:val="both"/>
        <w:rPr>
          <w:rFonts w:asciiTheme="minorHAnsi" w:eastAsiaTheme="minorHAnsi" w:hAnsiTheme="minorHAnsi" w:cstheme="minorBidi"/>
          <w:sz w:val="22"/>
          <w:szCs w:val="22"/>
          <w:lang w:eastAsia="en-US"/>
        </w:rPr>
      </w:pPr>
      <w:r w:rsidRPr="001B6DB4">
        <w:rPr>
          <w:rFonts w:asciiTheme="minorHAnsi" w:eastAsiaTheme="minorHAnsi" w:hAnsiTheme="minorHAnsi" w:cstheme="minorBidi"/>
          <w:sz w:val="22"/>
          <w:szCs w:val="22"/>
          <w:u w:val="single"/>
          <w:lang w:eastAsia="en-US"/>
        </w:rPr>
        <w:t>Création d'espaces verts dans les écoles</w:t>
      </w:r>
      <w:r>
        <w:rPr>
          <w:rFonts w:asciiTheme="minorHAnsi" w:eastAsiaTheme="minorHAnsi" w:hAnsiTheme="minorHAnsi" w:cstheme="minorBidi"/>
          <w:sz w:val="22"/>
          <w:szCs w:val="22"/>
          <w:lang w:eastAsia="en-US"/>
        </w:rPr>
        <w:t> : ce projet est intégré dans la fiche relative à la création d’un PCDN.</w:t>
      </w:r>
    </w:p>
    <w:p w:rsidR="001B6DB4" w:rsidRDefault="001B6DB4" w:rsidP="001B6DB4">
      <w:pPr>
        <w:jc w:val="both"/>
        <w:rPr>
          <w:rFonts w:asciiTheme="minorHAnsi" w:eastAsiaTheme="minorHAnsi" w:hAnsiTheme="minorHAnsi" w:cstheme="minorBidi"/>
          <w:sz w:val="22"/>
          <w:szCs w:val="22"/>
          <w:lang w:eastAsia="en-US"/>
        </w:rPr>
      </w:pPr>
    </w:p>
    <w:p w:rsidR="001B6DB4" w:rsidRDefault="001B6DB4" w:rsidP="001B6DB4">
      <w:pPr>
        <w:pStyle w:val="Paragraphedeliste"/>
        <w:numPr>
          <w:ilvl w:val="0"/>
          <w:numId w:val="5"/>
        </w:numPr>
        <w:jc w:val="both"/>
        <w:rPr>
          <w:rFonts w:asciiTheme="minorHAnsi" w:eastAsiaTheme="minorHAnsi" w:hAnsiTheme="minorHAnsi" w:cstheme="minorBidi"/>
          <w:sz w:val="22"/>
          <w:szCs w:val="22"/>
          <w:lang w:eastAsia="en-US"/>
        </w:rPr>
      </w:pPr>
      <w:r w:rsidRPr="001B6DB4">
        <w:rPr>
          <w:rFonts w:asciiTheme="minorHAnsi" w:eastAsiaTheme="minorHAnsi" w:hAnsiTheme="minorHAnsi" w:cstheme="minorBidi"/>
          <w:sz w:val="22"/>
          <w:szCs w:val="22"/>
          <w:u w:val="single"/>
          <w:lang w:eastAsia="en-US"/>
        </w:rPr>
        <w:t>Création d'une coopérative citoyenne de production d'énergie renouvelable</w:t>
      </w:r>
      <w:r>
        <w:rPr>
          <w:rFonts w:asciiTheme="minorHAnsi" w:eastAsiaTheme="minorHAnsi" w:hAnsiTheme="minorHAnsi" w:cstheme="minorBidi"/>
          <w:sz w:val="22"/>
          <w:szCs w:val="22"/>
          <w:lang w:eastAsia="en-US"/>
        </w:rPr>
        <w:t> : voir au niveau de Rochefort en Transition.</w:t>
      </w:r>
    </w:p>
    <w:p w:rsidR="001B6DB4" w:rsidRPr="001B6DB4" w:rsidRDefault="001B6DB4" w:rsidP="001B6DB4">
      <w:pPr>
        <w:pStyle w:val="Paragraphedeliste"/>
        <w:rPr>
          <w:rFonts w:asciiTheme="minorHAnsi" w:eastAsiaTheme="minorHAnsi" w:hAnsiTheme="minorHAnsi" w:cstheme="minorBidi"/>
          <w:sz w:val="22"/>
          <w:szCs w:val="22"/>
          <w:lang w:eastAsia="en-US"/>
        </w:rPr>
      </w:pPr>
    </w:p>
    <w:p w:rsidR="001B6DB4" w:rsidRDefault="001B6DB4" w:rsidP="001B6DB4">
      <w:pPr>
        <w:pStyle w:val="Paragraphedeliste"/>
        <w:numPr>
          <w:ilvl w:val="0"/>
          <w:numId w:val="5"/>
        </w:numPr>
        <w:jc w:val="both"/>
        <w:rPr>
          <w:rFonts w:asciiTheme="minorHAnsi" w:eastAsiaTheme="minorHAnsi" w:hAnsiTheme="minorHAnsi" w:cstheme="minorBidi"/>
          <w:sz w:val="22"/>
          <w:szCs w:val="22"/>
          <w:lang w:eastAsia="en-US"/>
        </w:rPr>
      </w:pPr>
      <w:r w:rsidRPr="001B6DB4">
        <w:rPr>
          <w:rFonts w:asciiTheme="minorHAnsi" w:eastAsiaTheme="minorHAnsi" w:hAnsiTheme="minorHAnsi" w:cstheme="minorBidi"/>
          <w:sz w:val="22"/>
          <w:szCs w:val="22"/>
          <w:u w:val="single"/>
          <w:lang w:eastAsia="en-US"/>
        </w:rPr>
        <w:t>Placement de panneaux solaires pour réduire la facture énergétique communale</w:t>
      </w:r>
      <w:r>
        <w:rPr>
          <w:rFonts w:asciiTheme="minorHAnsi" w:eastAsiaTheme="minorHAnsi" w:hAnsiTheme="minorHAnsi" w:cstheme="minorBidi"/>
          <w:sz w:val="22"/>
          <w:szCs w:val="22"/>
          <w:lang w:eastAsia="en-US"/>
        </w:rPr>
        <w:t> : OK !</w:t>
      </w:r>
    </w:p>
    <w:p w:rsidR="001B6DB4" w:rsidRPr="001B6DB4" w:rsidRDefault="001B6DB4" w:rsidP="001B6DB4">
      <w:pPr>
        <w:pStyle w:val="Paragraphedeliste"/>
        <w:rPr>
          <w:rFonts w:asciiTheme="minorHAnsi" w:eastAsiaTheme="minorHAnsi" w:hAnsiTheme="minorHAnsi" w:cstheme="minorBidi"/>
          <w:sz w:val="22"/>
          <w:szCs w:val="22"/>
          <w:lang w:eastAsia="en-US"/>
        </w:rPr>
      </w:pPr>
    </w:p>
    <w:p w:rsidR="001B6DB4" w:rsidRDefault="001B6DB4" w:rsidP="001B6DB4">
      <w:pPr>
        <w:pStyle w:val="Paragraphedeliste"/>
        <w:numPr>
          <w:ilvl w:val="0"/>
          <w:numId w:val="5"/>
        </w:numPr>
        <w:jc w:val="both"/>
        <w:rPr>
          <w:rFonts w:asciiTheme="minorHAnsi" w:eastAsiaTheme="minorHAnsi" w:hAnsiTheme="minorHAnsi" w:cstheme="minorBidi"/>
          <w:sz w:val="22"/>
          <w:szCs w:val="22"/>
          <w:lang w:eastAsia="en-US"/>
        </w:rPr>
      </w:pPr>
      <w:r w:rsidRPr="001B6DB4">
        <w:rPr>
          <w:rFonts w:asciiTheme="minorHAnsi" w:eastAsiaTheme="minorHAnsi" w:hAnsiTheme="minorHAnsi" w:cstheme="minorBidi"/>
          <w:sz w:val="22"/>
          <w:szCs w:val="22"/>
          <w:u w:val="single"/>
          <w:lang w:eastAsia="en-US"/>
        </w:rPr>
        <w:t>Soutien communal aux clubs sportifs et développement d’infrastructures</w:t>
      </w:r>
      <w:r>
        <w:rPr>
          <w:rFonts w:asciiTheme="minorHAnsi" w:eastAsiaTheme="minorHAnsi" w:hAnsiTheme="minorHAnsi" w:cstheme="minorBidi"/>
          <w:sz w:val="22"/>
          <w:szCs w:val="22"/>
          <w:lang w:eastAsia="en-US"/>
        </w:rPr>
        <w:t> : la création d’une piste d’athlétisme est un projet très ambitieux, mais il y a une réelle demande, évoquée aussi dans le cadre de la rénovation du complexe sportif de Jemelle. Il faut donc garder cette idée.</w:t>
      </w:r>
    </w:p>
    <w:p w:rsidR="001B6DB4" w:rsidRPr="001B6DB4" w:rsidRDefault="001B6DB4" w:rsidP="001B6DB4">
      <w:pPr>
        <w:pStyle w:val="Paragraphedeliste"/>
        <w:rPr>
          <w:rFonts w:asciiTheme="minorHAnsi" w:eastAsiaTheme="minorHAnsi" w:hAnsiTheme="minorHAnsi" w:cstheme="minorBidi"/>
          <w:sz w:val="22"/>
          <w:szCs w:val="22"/>
          <w:lang w:eastAsia="en-US"/>
        </w:rPr>
      </w:pPr>
    </w:p>
    <w:p w:rsidR="001B6DB4" w:rsidRDefault="0072198A" w:rsidP="0072198A">
      <w:pPr>
        <w:pStyle w:val="Paragraphedeliste"/>
        <w:numPr>
          <w:ilvl w:val="0"/>
          <w:numId w:val="5"/>
        </w:numPr>
        <w:jc w:val="both"/>
        <w:rPr>
          <w:rFonts w:asciiTheme="minorHAnsi" w:eastAsiaTheme="minorHAnsi" w:hAnsiTheme="minorHAnsi" w:cstheme="minorBidi"/>
          <w:sz w:val="22"/>
          <w:szCs w:val="22"/>
          <w:lang w:eastAsia="en-US"/>
        </w:rPr>
      </w:pPr>
      <w:r w:rsidRPr="0072198A">
        <w:rPr>
          <w:rFonts w:asciiTheme="minorHAnsi" w:eastAsiaTheme="minorHAnsi" w:hAnsiTheme="minorHAnsi" w:cstheme="minorBidi"/>
          <w:sz w:val="22"/>
          <w:szCs w:val="22"/>
          <w:u w:val="single"/>
          <w:lang w:eastAsia="en-US"/>
        </w:rPr>
        <w:t>Développement de services d'aide à domicile pour les aînés</w:t>
      </w:r>
      <w:r>
        <w:rPr>
          <w:rFonts w:asciiTheme="minorHAnsi" w:eastAsiaTheme="minorHAnsi" w:hAnsiTheme="minorHAnsi" w:cstheme="minorBidi"/>
          <w:sz w:val="22"/>
          <w:szCs w:val="22"/>
          <w:lang w:eastAsia="en-US"/>
        </w:rPr>
        <w:t xml:space="preserve"> : la demande pour ce type de services va certainement augmenter vu le vieillissement de la population. Il faut d’abord </w:t>
      </w:r>
      <w:r>
        <w:rPr>
          <w:rFonts w:asciiTheme="minorHAnsi" w:eastAsiaTheme="minorHAnsi" w:hAnsiTheme="minorHAnsi" w:cstheme="minorBidi"/>
          <w:sz w:val="22"/>
          <w:szCs w:val="22"/>
          <w:lang w:eastAsia="en-US"/>
        </w:rPr>
        <w:lastRenderedPageBreak/>
        <w:t>soutenir ce qui existe, puis compléter progressivement le dispositif en fonction des demandes.</w:t>
      </w:r>
    </w:p>
    <w:p w:rsidR="0072198A" w:rsidRPr="0072198A" w:rsidRDefault="0072198A" w:rsidP="0072198A">
      <w:pPr>
        <w:pStyle w:val="Paragraphedeliste"/>
        <w:rPr>
          <w:rFonts w:asciiTheme="minorHAnsi" w:eastAsiaTheme="minorHAnsi" w:hAnsiTheme="minorHAnsi" w:cstheme="minorBidi"/>
          <w:sz w:val="22"/>
          <w:szCs w:val="22"/>
          <w:lang w:eastAsia="en-US"/>
        </w:rPr>
      </w:pPr>
    </w:p>
    <w:p w:rsidR="0072198A" w:rsidRPr="001B6DB4" w:rsidRDefault="0072198A" w:rsidP="0072198A">
      <w:pPr>
        <w:pStyle w:val="Paragraphedeliste"/>
        <w:numPr>
          <w:ilvl w:val="0"/>
          <w:numId w:val="5"/>
        </w:numPr>
        <w:jc w:val="both"/>
        <w:rPr>
          <w:rFonts w:asciiTheme="minorHAnsi" w:eastAsiaTheme="minorHAnsi" w:hAnsiTheme="minorHAnsi" w:cstheme="minorBidi"/>
          <w:sz w:val="22"/>
          <w:szCs w:val="22"/>
          <w:lang w:eastAsia="en-US"/>
        </w:rPr>
      </w:pPr>
      <w:r w:rsidRPr="0072198A">
        <w:rPr>
          <w:rFonts w:asciiTheme="minorHAnsi" w:eastAsiaTheme="minorHAnsi" w:hAnsiTheme="minorHAnsi" w:cstheme="minorBidi"/>
          <w:sz w:val="22"/>
          <w:szCs w:val="22"/>
          <w:u w:val="single"/>
          <w:lang w:eastAsia="en-US"/>
        </w:rPr>
        <w:t>Mise en place d'un WIFI urbain</w:t>
      </w:r>
      <w:r>
        <w:rPr>
          <w:rFonts w:asciiTheme="minorHAnsi" w:eastAsiaTheme="minorHAnsi" w:hAnsiTheme="minorHAnsi" w:cstheme="minorBidi"/>
          <w:sz w:val="22"/>
          <w:szCs w:val="22"/>
          <w:lang w:eastAsia="en-US"/>
        </w:rPr>
        <w:t> : la commune a répondu à un appel à projets européen</w:t>
      </w:r>
      <w:r w:rsidR="00C41430">
        <w:rPr>
          <w:rFonts w:asciiTheme="minorHAnsi" w:eastAsiaTheme="minorHAnsi" w:hAnsiTheme="minorHAnsi" w:cstheme="minorBidi"/>
          <w:sz w:val="22"/>
          <w:szCs w:val="22"/>
          <w:lang w:eastAsia="en-US"/>
        </w:rPr>
        <w:t xml:space="preserve"> pour équiper Rochefort-centre</w:t>
      </w:r>
      <w:r>
        <w:rPr>
          <w:rFonts w:asciiTheme="minorHAnsi" w:eastAsiaTheme="minorHAnsi" w:hAnsiTheme="minorHAnsi" w:cstheme="minorBidi"/>
          <w:sz w:val="22"/>
          <w:szCs w:val="22"/>
          <w:lang w:eastAsia="en-US"/>
        </w:rPr>
        <w:t>. A l’inverse, certaines personnes militent pour des zones sans ondes électromagnétiques…</w:t>
      </w:r>
    </w:p>
    <w:p w:rsidR="00D60FED" w:rsidRDefault="00D60FED" w:rsidP="00B55B7A">
      <w:pPr>
        <w:jc w:val="both"/>
        <w:rPr>
          <w:rFonts w:asciiTheme="minorHAnsi" w:eastAsiaTheme="minorHAnsi" w:hAnsiTheme="minorHAnsi" w:cstheme="minorBidi"/>
          <w:sz w:val="22"/>
          <w:szCs w:val="22"/>
          <w:lang w:eastAsia="en-US"/>
        </w:rPr>
      </w:pPr>
    </w:p>
    <w:p w:rsidR="006768D5" w:rsidRDefault="006768D5" w:rsidP="00B55B7A">
      <w:pPr>
        <w:jc w:val="both"/>
        <w:rPr>
          <w:rFonts w:asciiTheme="minorHAnsi" w:eastAsiaTheme="minorHAnsi" w:hAnsiTheme="minorHAnsi" w:cstheme="minorBidi"/>
          <w:sz w:val="22"/>
          <w:szCs w:val="22"/>
          <w:lang w:eastAsia="en-US"/>
        </w:rPr>
      </w:pPr>
    </w:p>
    <w:p w:rsidR="00A95254" w:rsidRPr="00A95254" w:rsidRDefault="00A95254" w:rsidP="00B55B7A">
      <w:pPr>
        <w:jc w:val="both"/>
        <w:rPr>
          <w:rFonts w:asciiTheme="minorHAnsi" w:eastAsiaTheme="minorHAnsi" w:hAnsiTheme="minorHAnsi" w:cstheme="minorBidi"/>
          <w:b/>
          <w:sz w:val="22"/>
          <w:szCs w:val="22"/>
          <w:lang w:eastAsia="en-US"/>
        </w:rPr>
      </w:pPr>
      <w:r w:rsidRPr="00A95254">
        <w:rPr>
          <w:rFonts w:asciiTheme="minorHAnsi" w:eastAsiaTheme="minorHAnsi" w:hAnsiTheme="minorHAnsi" w:cstheme="minorBidi"/>
          <w:b/>
          <w:sz w:val="22"/>
          <w:szCs w:val="22"/>
          <w:lang w:eastAsia="en-US"/>
        </w:rPr>
        <w:t>3.3. Fiches du Lot 2</w:t>
      </w:r>
    </w:p>
    <w:p w:rsidR="00B55B7A" w:rsidRDefault="00B55B7A" w:rsidP="00B55B7A">
      <w:pPr>
        <w:jc w:val="both"/>
        <w:rPr>
          <w:rFonts w:asciiTheme="minorHAnsi" w:eastAsiaTheme="minorHAnsi" w:hAnsiTheme="minorHAnsi" w:cstheme="minorBidi"/>
          <w:sz w:val="22"/>
          <w:szCs w:val="22"/>
          <w:lang w:eastAsia="en-US"/>
        </w:rPr>
      </w:pPr>
    </w:p>
    <w:p w:rsidR="00FE096F" w:rsidRPr="00FE096F" w:rsidRDefault="00AE38C3" w:rsidP="00FE096F">
      <w:pPr>
        <w:pStyle w:val="Paragraphedeliste"/>
        <w:numPr>
          <w:ilvl w:val="0"/>
          <w:numId w:val="4"/>
        </w:numPr>
        <w:jc w:val="both"/>
        <w:rPr>
          <w:rFonts w:asciiTheme="minorHAnsi" w:eastAsiaTheme="minorHAnsi" w:hAnsiTheme="minorHAnsi" w:cstheme="minorBidi"/>
          <w:sz w:val="22"/>
          <w:szCs w:val="22"/>
          <w:lang w:eastAsia="en-US"/>
        </w:rPr>
      </w:pPr>
      <w:r w:rsidRPr="000D3D6D">
        <w:rPr>
          <w:rFonts w:asciiTheme="minorHAnsi" w:eastAsiaTheme="minorHAnsi" w:hAnsiTheme="minorHAnsi" w:cstheme="minorBidi"/>
          <w:sz w:val="22"/>
          <w:szCs w:val="22"/>
          <w:u w:val="single"/>
          <w:lang w:eastAsia="en-US"/>
        </w:rPr>
        <w:t>Dé</w:t>
      </w:r>
      <w:r w:rsidR="00D60F66" w:rsidRPr="000D3D6D">
        <w:rPr>
          <w:rFonts w:asciiTheme="minorHAnsi" w:eastAsiaTheme="minorHAnsi" w:hAnsiTheme="minorHAnsi" w:cstheme="minorBidi"/>
          <w:sz w:val="22"/>
          <w:szCs w:val="22"/>
          <w:u w:val="single"/>
          <w:lang w:eastAsia="en-US"/>
        </w:rPr>
        <w:t>veloppement d’initiatives citoyennes pour soutenir l’économie locale</w:t>
      </w:r>
      <w:r w:rsidR="00D60F66">
        <w:rPr>
          <w:rFonts w:asciiTheme="minorHAnsi" w:eastAsiaTheme="minorHAnsi" w:hAnsiTheme="minorHAnsi" w:cstheme="minorBidi"/>
          <w:sz w:val="22"/>
          <w:szCs w:val="22"/>
          <w:lang w:eastAsia="en-US"/>
        </w:rPr>
        <w:t xml:space="preserve"> : </w:t>
      </w:r>
      <w:r w:rsidR="000D3D6D">
        <w:rPr>
          <w:rFonts w:asciiTheme="minorHAnsi" w:eastAsiaTheme="minorHAnsi" w:hAnsiTheme="minorHAnsi" w:cstheme="minorBidi"/>
          <w:sz w:val="22"/>
          <w:szCs w:val="22"/>
          <w:lang w:eastAsia="en-US"/>
        </w:rPr>
        <w:t xml:space="preserve">il faut revoir la description du projet (un repair’café ou un service d’échange local (SEL) ne soutiennent pas vraiment l’économie locale, même s’ils ont d’autres intérêts ; le référencement GPS des entreprises ne peut pas être porté par des citoyens…). </w:t>
      </w:r>
      <w:r w:rsidR="00FE096F" w:rsidRPr="00FE096F">
        <w:rPr>
          <w:rFonts w:asciiTheme="minorHAnsi" w:eastAsiaTheme="minorHAnsi" w:hAnsiTheme="minorHAnsi" w:cstheme="minorBidi"/>
          <w:sz w:val="22"/>
          <w:szCs w:val="22"/>
          <w:lang w:eastAsia="en-US"/>
        </w:rPr>
        <w:t xml:space="preserve">La CLDR n’a pas d’idée particulière pour alimenter davantage la fiche mais la trouve néanmoins essentielle. Le Volti (monnaie locale) est une initiative intéressante mais encore trop méconnue. </w:t>
      </w:r>
      <w:r w:rsidR="00FE096F" w:rsidRPr="00FE096F">
        <w:rPr>
          <w:rFonts w:asciiTheme="minorHAnsi" w:eastAsiaTheme="minorHAnsi" w:hAnsiTheme="minorHAnsi" w:cstheme="minorBidi"/>
          <w:sz w:val="22"/>
          <w:szCs w:val="22"/>
          <w:lang w:eastAsia="en-US"/>
        </w:rPr>
        <w:sym w:font="Wingdings" w:char="F0E0"/>
      </w:r>
      <w:r w:rsidR="00FE096F" w:rsidRPr="00FE096F">
        <w:rPr>
          <w:rFonts w:asciiTheme="minorHAnsi" w:eastAsiaTheme="minorHAnsi" w:hAnsiTheme="minorHAnsi" w:cstheme="minorBidi"/>
          <w:sz w:val="22"/>
          <w:szCs w:val="22"/>
          <w:lang w:eastAsia="en-US"/>
        </w:rPr>
        <w:t xml:space="preserve"> L’auteur de PCDR va consulter l’ADL et Rochefort en Transition pour savoir ce qu’ils mettent déjà en place et dans quoi les citoyens pourraient s’investir en priorité pour soutenir l’économie locale.</w:t>
      </w:r>
    </w:p>
    <w:p w:rsidR="000D3D6D" w:rsidRDefault="000D3D6D" w:rsidP="000D3D6D">
      <w:pPr>
        <w:jc w:val="both"/>
        <w:rPr>
          <w:rFonts w:asciiTheme="minorHAnsi" w:eastAsiaTheme="minorHAnsi" w:hAnsiTheme="minorHAnsi" w:cstheme="minorBidi"/>
          <w:sz w:val="22"/>
          <w:szCs w:val="22"/>
          <w:lang w:eastAsia="en-US"/>
        </w:rPr>
      </w:pPr>
    </w:p>
    <w:p w:rsidR="00FE096F" w:rsidRPr="00FE096F" w:rsidRDefault="000D3D6D" w:rsidP="0038768A">
      <w:pPr>
        <w:pStyle w:val="Paragraphedeliste"/>
        <w:numPr>
          <w:ilvl w:val="0"/>
          <w:numId w:val="4"/>
        </w:numPr>
        <w:ind w:left="714" w:hanging="357"/>
        <w:jc w:val="both"/>
        <w:rPr>
          <w:rFonts w:asciiTheme="minorHAnsi" w:eastAsiaTheme="minorHAnsi" w:hAnsiTheme="minorHAnsi" w:cstheme="minorBidi"/>
          <w:sz w:val="22"/>
          <w:szCs w:val="22"/>
          <w:lang w:eastAsia="en-US"/>
        </w:rPr>
      </w:pPr>
      <w:r w:rsidRPr="00FE096F">
        <w:rPr>
          <w:rFonts w:asciiTheme="minorHAnsi" w:eastAsiaTheme="minorHAnsi" w:hAnsiTheme="minorHAnsi" w:cstheme="minorBidi"/>
          <w:sz w:val="22"/>
          <w:szCs w:val="22"/>
          <w:u w:val="single"/>
          <w:lang w:eastAsia="en-US"/>
        </w:rPr>
        <w:t>Acquisition, rénovation et embellissement des logements au centre de Jemelle</w:t>
      </w:r>
      <w:r w:rsidRPr="00FE096F">
        <w:rPr>
          <w:rFonts w:asciiTheme="minorHAnsi" w:eastAsiaTheme="minorHAnsi" w:hAnsiTheme="minorHAnsi" w:cstheme="minorBidi"/>
          <w:sz w:val="22"/>
          <w:szCs w:val="22"/>
          <w:lang w:eastAsia="en-US"/>
        </w:rPr>
        <w:t> : Jemelle est une des portes d’entrée de la commune de Rochefort et l’image donnée pourrait être meilleure. L’idée est que la commune puisse racheter certains logements, les restaurer et les remettre sur le marché (vente ou location). Cela vient en complément de l’opération de rénovation urbaine.</w:t>
      </w:r>
      <w:r w:rsidR="000E26D4" w:rsidRPr="00FE096F">
        <w:rPr>
          <w:rFonts w:asciiTheme="minorHAnsi" w:eastAsiaTheme="minorHAnsi" w:hAnsiTheme="minorHAnsi" w:cstheme="minorBidi"/>
          <w:sz w:val="22"/>
          <w:szCs w:val="22"/>
          <w:lang w:eastAsia="en-US"/>
        </w:rPr>
        <w:t xml:space="preserve"> Il peut s’agir d’anciens commerces qui doivent trouver une nouvelle vocation, de très petits logements à regrouper… voir d’esp</w:t>
      </w:r>
      <w:r w:rsidR="00FE096F" w:rsidRPr="00FE096F">
        <w:rPr>
          <w:rFonts w:asciiTheme="minorHAnsi" w:eastAsiaTheme="minorHAnsi" w:hAnsiTheme="minorHAnsi" w:cstheme="minorBidi"/>
          <w:sz w:val="22"/>
          <w:szCs w:val="22"/>
          <w:lang w:eastAsia="en-US"/>
        </w:rPr>
        <w:t xml:space="preserve">aces publics à créer pour aérer, reverdir </w:t>
      </w:r>
      <w:r w:rsidR="000E26D4" w:rsidRPr="00FE096F">
        <w:rPr>
          <w:rFonts w:asciiTheme="minorHAnsi" w:eastAsiaTheme="minorHAnsi" w:hAnsiTheme="minorHAnsi" w:cstheme="minorBidi"/>
          <w:sz w:val="22"/>
          <w:szCs w:val="22"/>
          <w:lang w:eastAsia="en-US"/>
        </w:rPr>
        <w:t>certains quartiers. L’espoir est aussi d’avoir un effet d’entrainement sur le privé.</w:t>
      </w:r>
      <w:r w:rsidR="00FE096F" w:rsidRPr="00FE096F">
        <w:rPr>
          <w:rFonts w:asciiTheme="minorHAnsi" w:eastAsiaTheme="minorHAnsi" w:hAnsiTheme="minorHAnsi" w:cstheme="minorBidi"/>
          <w:sz w:val="22"/>
          <w:szCs w:val="22"/>
          <w:lang w:eastAsia="en-US"/>
        </w:rPr>
        <w:t xml:space="preserve"> Peut-être pourrait-on ajouter dans la fiche des aspects de sensibilisation des habitants à embellir leur propriété ? Les vitrines laissées vides pourraient aussi être valorisées pour donner une autre image </w:t>
      </w:r>
      <w:r w:rsidR="00A230AB">
        <w:rPr>
          <w:rFonts w:asciiTheme="minorHAnsi" w:eastAsiaTheme="minorHAnsi" w:hAnsiTheme="minorHAnsi" w:cstheme="minorBidi"/>
          <w:sz w:val="22"/>
          <w:szCs w:val="22"/>
          <w:lang w:eastAsia="en-US"/>
        </w:rPr>
        <w:t>du village</w:t>
      </w:r>
      <w:r w:rsidR="00FE096F" w:rsidRPr="00FE096F">
        <w:rPr>
          <w:rFonts w:asciiTheme="minorHAnsi" w:eastAsiaTheme="minorHAnsi" w:hAnsiTheme="minorHAnsi" w:cstheme="minorBidi"/>
          <w:sz w:val="22"/>
          <w:szCs w:val="22"/>
          <w:lang w:eastAsia="en-US"/>
        </w:rPr>
        <w:t xml:space="preserve"> (affiches photos d’antan, autocollant, textes, </w:t>
      </w:r>
      <w:r w:rsidR="002D6315" w:rsidRPr="00FE096F">
        <w:rPr>
          <w:rFonts w:asciiTheme="minorHAnsi" w:eastAsiaTheme="minorHAnsi" w:hAnsiTheme="minorHAnsi" w:cstheme="minorBidi"/>
          <w:sz w:val="22"/>
          <w:szCs w:val="22"/>
          <w:lang w:eastAsia="en-US"/>
        </w:rPr>
        <w:t>poèmes…</w:t>
      </w:r>
      <w:r w:rsidR="00FE096F" w:rsidRPr="00FE096F">
        <w:rPr>
          <w:rFonts w:asciiTheme="minorHAnsi" w:eastAsiaTheme="minorHAnsi" w:hAnsiTheme="minorHAnsi" w:cstheme="minorBidi"/>
          <w:sz w:val="22"/>
          <w:szCs w:val="22"/>
          <w:lang w:eastAsia="en-US"/>
        </w:rPr>
        <w:t xml:space="preserve">). </w:t>
      </w:r>
    </w:p>
    <w:p w:rsidR="00FE096F" w:rsidRPr="00FE096F" w:rsidRDefault="00FE096F" w:rsidP="00FE096F">
      <w:pPr>
        <w:pStyle w:val="Paragraphedeliste"/>
        <w:jc w:val="both"/>
        <w:rPr>
          <w:rFonts w:asciiTheme="minorHAnsi" w:eastAsiaTheme="minorHAnsi" w:hAnsiTheme="minorHAnsi" w:cstheme="minorBidi"/>
          <w:sz w:val="22"/>
          <w:szCs w:val="22"/>
          <w:lang w:eastAsia="en-US"/>
        </w:rPr>
      </w:pPr>
    </w:p>
    <w:p w:rsidR="00FE096F" w:rsidRPr="00FE096F" w:rsidRDefault="000E26D4" w:rsidP="00FE096F">
      <w:pPr>
        <w:pStyle w:val="Paragraphedeliste"/>
        <w:numPr>
          <w:ilvl w:val="0"/>
          <w:numId w:val="4"/>
        </w:numPr>
        <w:jc w:val="both"/>
        <w:rPr>
          <w:rFonts w:asciiTheme="minorHAnsi" w:eastAsiaTheme="minorHAnsi" w:hAnsiTheme="minorHAnsi" w:cstheme="minorBidi"/>
          <w:sz w:val="22"/>
          <w:szCs w:val="22"/>
          <w:lang w:eastAsia="en-US"/>
        </w:rPr>
      </w:pPr>
      <w:r w:rsidRPr="000E26D4">
        <w:rPr>
          <w:rFonts w:asciiTheme="minorHAnsi" w:eastAsiaTheme="minorHAnsi" w:hAnsiTheme="minorHAnsi" w:cstheme="minorBidi"/>
          <w:sz w:val="22"/>
          <w:szCs w:val="22"/>
          <w:u w:val="single"/>
          <w:lang w:eastAsia="en-US"/>
        </w:rPr>
        <w:t>Création de logements publics au centre de Rochefort </w:t>
      </w:r>
      <w:r>
        <w:rPr>
          <w:rFonts w:asciiTheme="minorHAnsi" w:eastAsiaTheme="minorHAnsi" w:hAnsiTheme="minorHAnsi" w:cstheme="minorBidi"/>
          <w:sz w:val="22"/>
          <w:szCs w:val="22"/>
          <w:lang w:eastAsia="en-US"/>
        </w:rPr>
        <w:t>: le contexte est très différent de celui de Jemelle. Dans le cadre de futures opérations immobilières, cette fiche donne l’opportunité à la commune de financer des logements publics, à proximité directe du centre-ville.</w:t>
      </w:r>
      <w:r w:rsidR="00FE096F" w:rsidRPr="00FE096F">
        <w:rPr>
          <w:rFonts w:asciiTheme="minorHAnsi" w:eastAsiaTheme="minorHAnsi" w:hAnsiTheme="minorHAnsi" w:cstheme="minorBidi"/>
          <w:sz w:val="22"/>
          <w:szCs w:val="22"/>
          <w:lang w:eastAsia="en-US"/>
        </w:rPr>
        <w:t xml:space="preserve"> Pas de localisation plus précise, il est important de laisser la porte ouverte à tout site sur Rochefort centre, pour au</w:t>
      </w:r>
      <w:r w:rsidR="00FE096F">
        <w:rPr>
          <w:rFonts w:asciiTheme="minorHAnsi" w:eastAsiaTheme="minorHAnsi" w:hAnsiTheme="minorHAnsi" w:cstheme="minorBidi"/>
          <w:sz w:val="22"/>
          <w:szCs w:val="22"/>
          <w:lang w:eastAsia="en-US"/>
        </w:rPr>
        <w:t>tant que la situation soit pertinente</w:t>
      </w:r>
      <w:r w:rsidR="00FE096F" w:rsidRPr="00FE096F">
        <w:rPr>
          <w:rFonts w:asciiTheme="minorHAnsi" w:eastAsiaTheme="minorHAnsi" w:hAnsiTheme="minorHAnsi" w:cstheme="minorBidi"/>
          <w:sz w:val="22"/>
          <w:szCs w:val="22"/>
          <w:lang w:eastAsia="en-US"/>
        </w:rPr>
        <w:t xml:space="preserve"> (proche des facilités, des services, des commerces…)</w:t>
      </w:r>
    </w:p>
    <w:p w:rsidR="000E26D4" w:rsidRPr="000E26D4" w:rsidRDefault="000E26D4" w:rsidP="000E26D4">
      <w:pPr>
        <w:pStyle w:val="Paragraphedeliste"/>
        <w:rPr>
          <w:rFonts w:asciiTheme="minorHAnsi" w:eastAsiaTheme="minorHAnsi" w:hAnsiTheme="minorHAnsi" w:cstheme="minorBidi"/>
          <w:sz w:val="22"/>
          <w:szCs w:val="22"/>
          <w:lang w:eastAsia="en-US"/>
        </w:rPr>
      </w:pPr>
    </w:p>
    <w:p w:rsidR="00A674E5" w:rsidRPr="00A674E5" w:rsidRDefault="000E26D4" w:rsidP="00A674E5">
      <w:pPr>
        <w:pStyle w:val="Paragraphedeliste"/>
        <w:numPr>
          <w:ilvl w:val="0"/>
          <w:numId w:val="4"/>
        </w:numPr>
        <w:jc w:val="both"/>
        <w:rPr>
          <w:rFonts w:asciiTheme="minorHAnsi" w:eastAsiaTheme="minorHAnsi" w:hAnsiTheme="minorHAnsi" w:cstheme="minorBidi"/>
          <w:sz w:val="22"/>
          <w:szCs w:val="22"/>
          <w:lang w:eastAsia="en-US"/>
        </w:rPr>
      </w:pPr>
      <w:r w:rsidRPr="006660D5">
        <w:rPr>
          <w:rFonts w:asciiTheme="minorHAnsi" w:eastAsiaTheme="minorHAnsi" w:hAnsiTheme="minorHAnsi" w:cstheme="minorBidi"/>
          <w:sz w:val="22"/>
          <w:szCs w:val="22"/>
          <w:u w:val="single"/>
          <w:lang w:eastAsia="en-US"/>
        </w:rPr>
        <w:t>Aménagement d’espaces publics, de rencontre ou de parc</w:t>
      </w:r>
      <w:r>
        <w:rPr>
          <w:rFonts w:asciiTheme="minorHAnsi" w:eastAsiaTheme="minorHAnsi" w:hAnsiTheme="minorHAnsi" w:cstheme="minorBidi"/>
          <w:sz w:val="22"/>
          <w:szCs w:val="22"/>
          <w:lang w:eastAsia="en-US"/>
        </w:rPr>
        <w:t> : il faut ajouter les abords de la maison de repos de Préhyr, retirer les abords du kiosque de Jemelle (autre fiche) et laisser la possibilité d’ajouter d’autres espaces.</w:t>
      </w:r>
      <w:r w:rsidR="00A674E5" w:rsidRPr="00A674E5">
        <w:rPr>
          <w:rFonts w:asciiTheme="minorHAnsi" w:eastAsiaTheme="minorHAnsi" w:hAnsiTheme="minorHAnsi" w:cstheme="minorBidi"/>
          <w:sz w:val="22"/>
          <w:szCs w:val="22"/>
          <w:lang w:eastAsia="en-US"/>
        </w:rPr>
        <w:t xml:space="preserve"> Dans la fiche, il faut remplacer : </w:t>
      </w:r>
      <w:r w:rsidR="00A674E5">
        <w:rPr>
          <w:rFonts w:asciiTheme="minorHAnsi" w:eastAsiaTheme="minorHAnsi" w:hAnsiTheme="minorHAnsi" w:cstheme="minorBidi"/>
          <w:sz w:val="22"/>
          <w:szCs w:val="22"/>
          <w:lang w:eastAsia="en-US"/>
        </w:rPr>
        <w:t>« </w:t>
      </w:r>
      <w:r w:rsidR="00A674E5" w:rsidRPr="00A674E5">
        <w:rPr>
          <w:rFonts w:asciiTheme="minorHAnsi" w:eastAsiaTheme="minorHAnsi" w:hAnsiTheme="minorHAnsi" w:cstheme="minorBidi"/>
          <w:sz w:val="22"/>
          <w:szCs w:val="22"/>
          <w:lang w:eastAsia="en-US"/>
        </w:rPr>
        <w:t>partie haute de Jemelle</w:t>
      </w:r>
      <w:r w:rsidR="00A674E5">
        <w:rPr>
          <w:rFonts w:asciiTheme="minorHAnsi" w:eastAsiaTheme="minorHAnsi" w:hAnsiTheme="minorHAnsi" w:cstheme="minorBidi"/>
          <w:sz w:val="22"/>
          <w:szCs w:val="22"/>
          <w:lang w:eastAsia="en-US"/>
        </w:rPr>
        <w:t> »</w:t>
      </w:r>
      <w:r w:rsidR="00A674E5" w:rsidRPr="00A674E5">
        <w:rPr>
          <w:rFonts w:asciiTheme="minorHAnsi" w:eastAsiaTheme="minorHAnsi" w:hAnsiTheme="minorHAnsi" w:cstheme="minorBidi"/>
          <w:sz w:val="22"/>
          <w:szCs w:val="22"/>
          <w:lang w:eastAsia="en-US"/>
        </w:rPr>
        <w:t xml:space="preserve"> par « parc Kéog »</w:t>
      </w:r>
      <w:r w:rsidR="00A674E5">
        <w:rPr>
          <w:rFonts w:asciiTheme="minorHAnsi" w:eastAsiaTheme="minorHAnsi" w:hAnsiTheme="minorHAnsi" w:cstheme="minorBidi"/>
          <w:sz w:val="22"/>
          <w:szCs w:val="22"/>
          <w:lang w:eastAsia="en-US"/>
        </w:rPr>
        <w:t xml:space="preserve"> afin que chacun situe mieux la localisation</w:t>
      </w:r>
      <w:r w:rsidR="00A674E5" w:rsidRPr="00A674E5">
        <w:rPr>
          <w:rFonts w:asciiTheme="minorHAnsi" w:eastAsiaTheme="minorHAnsi" w:hAnsiTheme="minorHAnsi" w:cstheme="minorBidi"/>
          <w:sz w:val="22"/>
          <w:szCs w:val="22"/>
          <w:lang w:eastAsia="en-US"/>
        </w:rPr>
        <w:t xml:space="preserve">. </w:t>
      </w:r>
    </w:p>
    <w:p w:rsidR="000E26D4" w:rsidRPr="000E26D4" w:rsidRDefault="000E26D4" w:rsidP="000E26D4">
      <w:pPr>
        <w:pStyle w:val="Paragraphedeliste"/>
        <w:rPr>
          <w:rFonts w:asciiTheme="minorHAnsi" w:eastAsiaTheme="minorHAnsi" w:hAnsiTheme="minorHAnsi" w:cstheme="minorBidi"/>
          <w:sz w:val="22"/>
          <w:szCs w:val="22"/>
          <w:lang w:eastAsia="en-US"/>
        </w:rPr>
      </w:pPr>
    </w:p>
    <w:p w:rsidR="00AC0181" w:rsidRPr="001C784F" w:rsidRDefault="000E26D4" w:rsidP="00461E0D">
      <w:pPr>
        <w:pStyle w:val="Paragraphedeliste"/>
        <w:numPr>
          <w:ilvl w:val="0"/>
          <w:numId w:val="4"/>
        </w:numPr>
        <w:jc w:val="both"/>
        <w:rPr>
          <w:rFonts w:asciiTheme="minorHAnsi" w:eastAsiaTheme="minorHAnsi" w:hAnsiTheme="minorHAnsi" w:cstheme="minorBidi"/>
          <w:sz w:val="22"/>
          <w:szCs w:val="22"/>
          <w:lang w:eastAsia="en-US"/>
        </w:rPr>
      </w:pPr>
      <w:r w:rsidRPr="001C784F">
        <w:rPr>
          <w:rFonts w:asciiTheme="minorHAnsi" w:eastAsiaTheme="minorHAnsi" w:hAnsiTheme="minorHAnsi" w:cstheme="minorBidi"/>
          <w:sz w:val="22"/>
          <w:szCs w:val="22"/>
          <w:u w:val="single"/>
          <w:lang w:eastAsia="en-US"/>
        </w:rPr>
        <w:t>Aménagement d’un espace multisports pour le Ry de Vachaux</w:t>
      </w:r>
      <w:r w:rsidRPr="001C784F">
        <w:rPr>
          <w:rFonts w:asciiTheme="minorHAnsi" w:eastAsiaTheme="minorHAnsi" w:hAnsiTheme="minorHAnsi" w:cstheme="minorBidi"/>
          <w:sz w:val="22"/>
          <w:szCs w:val="22"/>
          <w:lang w:eastAsia="en-US"/>
        </w:rPr>
        <w:t xml:space="preserve"> : </w:t>
      </w:r>
      <w:r w:rsidR="001C784F" w:rsidRPr="001C784F">
        <w:rPr>
          <w:rFonts w:asciiTheme="minorHAnsi" w:eastAsiaTheme="minorHAnsi" w:hAnsiTheme="minorHAnsi" w:cstheme="minorBidi"/>
          <w:sz w:val="22"/>
          <w:szCs w:val="22"/>
          <w:lang w:eastAsia="en-US"/>
        </w:rPr>
        <w:t>l</w:t>
      </w:r>
      <w:r w:rsidR="00AC0181" w:rsidRPr="001C784F">
        <w:rPr>
          <w:rFonts w:asciiTheme="minorHAnsi" w:eastAsiaTheme="minorHAnsi" w:hAnsiTheme="minorHAnsi" w:cstheme="minorBidi"/>
          <w:sz w:val="22"/>
          <w:szCs w:val="22"/>
          <w:lang w:eastAsia="en-US"/>
        </w:rPr>
        <w:t>es représentantes du Ry de Vac</w:t>
      </w:r>
      <w:r w:rsidR="001C784F" w:rsidRPr="001C784F">
        <w:rPr>
          <w:rFonts w:asciiTheme="minorHAnsi" w:eastAsiaTheme="minorHAnsi" w:hAnsiTheme="minorHAnsi" w:cstheme="minorBidi"/>
          <w:sz w:val="22"/>
          <w:szCs w:val="22"/>
          <w:lang w:eastAsia="en-US"/>
        </w:rPr>
        <w:t>hau</w:t>
      </w:r>
      <w:r w:rsidR="006768D5">
        <w:rPr>
          <w:rFonts w:asciiTheme="minorHAnsi" w:eastAsiaTheme="minorHAnsi" w:hAnsiTheme="minorHAnsi" w:cstheme="minorBidi"/>
          <w:sz w:val="22"/>
          <w:szCs w:val="22"/>
          <w:lang w:eastAsia="en-US"/>
        </w:rPr>
        <w:t>x</w:t>
      </w:r>
      <w:r w:rsidR="001C784F" w:rsidRPr="001C784F">
        <w:rPr>
          <w:rFonts w:asciiTheme="minorHAnsi" w:eastAsiaTheme="minorHAnsi" w:hAnsiTheme="minorHAnsi" w:cstheme="minorBidi"/>
          <w:sz w:val="22"/>
          <w:szCs w:val="22"/>
          <w:lang w:eastAsia="en-US"/>
        </w:rPr>
        <w:t xml:space="preserve"> dans la CLDR ont sondé leurs concitoyens et la situation idéale serait soit à côté de la </w:t>
      </w:r>
      <w:r w:rsidR="006768D5">
        <w:rPr>
          <w:rFonts w:asciiTheme="minorHAnsi" w:eastAsiaTheme="minorHAnsi" w:hAnsiTheme="minorHAnsi" w:cstheme="minorBidi"/>
          <w:sz w:val="22"/>
          <w:szCs w:val="22"/>
          <w:lang w:eastAsia="en-US"/>
        </w:rPr>
        <w:t>maison de village</w:t>
      </w:r>
      <w:r w:rsidR="001C784F" w:rsidRPr="001C784F">
        <w:rPr>
          <w:rFonts w:asciiTheme="minorHAnsi" w:eastAsiaTheme="minorHAnsi" w:hAnsiTheme="minorHAnsi" w:cstheme="minorBidi"/>
          <w:sz w:val="22"/>
          <w:szCs w:val="22"/>
          <w:lang w:eastAsia="en-US"/>
        </w:rPr>
        <w:t>, soit à côté du presbytère. Le souhait des habitants est de conserver un aménagement aussi vert et intégré que possible.</w:t>
      </w:r>
    </w:p>
    <w:p w:rsidR="00AC0181" w:rsidRPr="00AC0181" w:rsidRDefault="00AC0181" w:rsidP="00AC0181">
      <w:pPr>
        <w:pStyle w:val="Paragraphedeliste"/>
        <w:jc w:val="both"/>
        <w:rPr>
          <w:rFonts w:asciiTheme="minorHAnsi" w:eastAsiaTheme="minorHAnsi" w:hAnsiTheme="minorHAnsi" w:cstheme="minorBidi"/>
          <w:sz w:val="22"/>
          <w:szCs w:val="22"/>
          <w:lang w:eastAsia="en-US"/>
        </w:rPr>
      </w:pPr>
    </w:p>
    <w:p w:rsidR="000E26D4" w:rsidRDefault="000E26D4" w:rsidP="000D3D6D">
      <w:pPr>
        <w:pStyle w:val="Paragraphedeliste"/>
        <w:numPr>
          <w:ilvl w:val="0"/>
          <w:numId w:val="4"/>
        </w:numPr>
        <w:jc w:val="both"/>
        <w:rPr>
          <w:rFonts w:asciiTheme="minorHAnsi" w:eastAsiaTheme="minorHAnsi" w:hAnsiTheme="minorHAnsi" w:cstheme="minorBidi"/>
          <w:sz w:val="22"/>
          <w:szCs w:val="22"/>
          <w:lang w:eastAsia="en-US"/>
        </w:rPr>
      </w:pPr>
      <w:r w:rsidRPr="006660D5">
        <w:rPr>
          <w:rFonts w:asciiTheme="minorHAnsi" w:eastAsiaTheme="minorHAnsi" w:hAnsiTheme="minorHAnsi" w:cstheme="minorBidi"/>
          <w:sz w:val="22"/>
          <w:szCs w:val="22"/>
          <w:u w:val="single"/>
          <w:lang w:eastAsia="en-US"/>
        </w:rPr>
        <w:t>Amélioration de l’esthétique de Mont-Gauthier</w:t>
      </w:r>
      <w:r>
        <w:rPr>
          <w:rFonts w:asciiTheme="minorHAnsi" w:eastAsiaTheme="minorHAnsi" w:hAnsiTheme="minorHAnsi" w:cstheme="minorBidi"/>
          <w:sz w:val="22"/>
          <w:szCs w:val="22"/>
          <w:lang w:eastAsia="en-US"/>
        </w:rPr>
        <w:t> : il faut adapter la justification au contexte du village concerné.</w:t>
      </w:r>
      <w:r w:rsidR="00495BE7">
        <w:rPr>
          <w:rFonts w:asciiTheme="minorHAnsi" w:eastAsiaTheme="minorHAnsi" w:hAnsiTheme="minorHAnsi" w:cstheme="minorBidi"/>
          <w:sz w:val="22"/>
          <w:szCs w:val="22"/>
          <w:lang w:eastAsia="en-US"/>
        </w:rPr>
        <w:t xml:space="preserve"> Quitte à déplacer les filets d’eau et faire des trottoirs, autant en profiter pour étendre le réseau d’égouttage de la Placette vers le haut du village – entre le n°63 et le 73 et encore plus loin si futur lotissement à proximité de la scierie. </w:t>
      </w:r>
      <w:r w:rsidR="004145E1">
        <w:rPr>
          <w:rFonts w:asciiTheme="minorHAnsi" w:eastAsiaTheme="minorHAnsi" w:hAnsiTheme="minorHAnsi" w:cstheme="minorBidi"/>
          <w:sz w:val="22"/>
          <w:szCs w:val="22"/>
          <w:lang w:eastAsia="en-US"/>
        </w:rPr>
        <w:t xml:space="preserve">Notons que les aménagements suggérés dans la fiche ne prévoient pas une piste cyclable mais visent à </w:t>
      </w:r>
      <w:r w:rsidR="004145E1">
        <w:rPr>
          <w:rFonts w:asciiTheme="minorHAnsi" w:eastAsiaTheme="minorHAnsi" w:hAnsiTheme="minorHAnsi" w:cstheme="minorBidi"/>
          <w:sz w:val="22"/>
          <w:szCs w:val="22"/>
          <w:lang w:eastAsia="en-US"/>
        </w:rPr>
        <w:lastRenderedPageBreak/>
        <w:t xml:space="preserve">réduire la largeur de la route pour induire une réduction de la vitesse chez les usagers de cette route régionale. </w:t>
      </w:r>
    </w:p>
    <w:p w:rsidR="000E26D4" w:rsidRPr="000E26D4" w:rsidRDefault="000E26D4" w:rsidP="000E26D4">
      <w:pPr>
        <w:pStyle w:val="Paragraphedeliste"/>
        <w:rPr>
          <w:rFonts w:asciiTheme="minorHAnsi" w:eastAsiaTheme="minorHAnsi" w:hAnsiTheme="minorHAnsi" w:cstheme="minorBidi"/>
          <w:sz w:val="22"/>
          <w:szCs w:val="22"/>
          <w:lang w:eastAsia="en-US"/>
        </w:rPr>
      </w:pPr>
    </w:p>
    <w:p w:rsidR="000E26D4" w:rsidRDefault="000E26D4" w:rsidP="000D3D6D">
      <w:pPr>
        <w:pStyle w:val="Paragraphedeliste"/>
        <w:numPr>
          <w:ilvl w:val="0"/>
          <w:numId w:val="4"/>
        </w:numPr>
        <w:jc w:val="both"/>
        <w:rPr>
          <w:rFonts w:asciiTheme="minorHAnsi" w:eastAsiaTheme="minorHAnsi" w:hAnsiTheme="minorHAnsi" w:cstheme="minorBidi"/>
          <w:sz w:val="22"/>
          <w:szCs w:val="22"/>
          <w:lang w:eastAsia="en-US"/>
        </w:rPr>
      </w:pPr>
      <w:r w:rsidRPr="006660D5">
        <w:rPr>
          <w:rFonts w:asciiTheme="minorHAnsi" w:eastAsiaTheme="minorHAnsi" w:hAnsiTheme="minorHAnsi" w:cstheme="minorBidi"/>
          <w:sz w:val="22"/>
          <w:szCs w:val="22"/>
          <w:u w:val="single"/>
          <w:lang w:eastAsia="en-US"/>
        </w:rPr>
        <w:t>Innovation dans les solutions de mobilité proposées sur le territoire et communication sur ces possibilités</w:t>
      </w:r>
      <w:r>
        <w:rPr>
          <w:rFonts w:asciiTheme="minorHAnsi" w:eastAsiaTheme="minorHAnsi" w:hAnsiTheme="minorHAnsi" w:cstheme="minorBidi"/>
          <w:sz w:val="22"/>
          <w:szCs w:val="22"/>
          <w:lang w:eastAsia="en-US"/>
        </w:rPr>
        <w:t xml:space="preserve"> : la liaison vers le parc d’activités économiques de Rochefort ne </w:t>
      </w:r>
      <w:r w:rsidR="006660D5">
        <w:rPr>
          <w:rFonts w:asciiTheme="minorHAnsi" w:eastAsiaTheme="minorHAnsi" w:hAnsiTheme="minorHAnsi" w:cstheme="minorBidi"/>
          <w:sz w:val="22"/>
          <w:szCs w:val="22"/>
          <w:lang w:eastAsia="en-US"/>
        </w:rPr>
        <w:t>semble pas être une demande. Par contre, il faut communiquer sur les initiatives existantes (carpool</w:t>
      </w:r>
      <w:r w:rsidR="004D6216">
        <w:rPr>
          <w:rFonts w:asciiTheme="minorHAnsi" w:eastAsiaTheme="minorHAnsi" w:hAnsiTheme="minorHAnsi" w:cstheme="minorBidi"/>
          <w:sz w:val="22"/>
          <w:szCs w:val="22"/>
          <w:lang w:eastAsia="en-US"/>
        </w:rPr>
        <w:t>, services de mobilité</w:t>
      </w:r>
      <w:r w:rsidR="006660D5">
        <w:rPr>
          <w:rFonts w:asciiTheme="minorHAnsi" w:eastAsiaTheme="minorHAnsi" w:hAnsiTheme="minorHAnsi" w:cstheme="minorBidi"/>
          <w:sz w:val="22"/>
          <w:szCs w:val="22"/>
          <w:lang w:eastAsia="en-US"/>
        </w:rPr>
        <w:t>…).</w:t>
      </w:r>
    </w:p>
    <w:p w:rsidR="006660D5" w:rsidRPr="006660D5" w:rsidRDefault="006660D5" w:rsidP="006660D5">
      <w:pPr>
        <w:pStyle w:val="Paragraphedeliste"/>
        <w:rPr>
          <w:rFonts w:asciiTheme="minorHAnsi" w:eastAsiaTheme="minorHAnsi" w:hAnsiTheme="minorHAnsi" w:cstheme="minorBidi"/>
          <w:sz w:val="22"/>
          <w:szCs w:val="22"/>
          <w:lang w:eastAsia="en-US"/>
        </w:rPr>
      </w:pPr>
    </w:p>
    <w:p w:rsidR="006660D5" w:rsidRDefault="006660D5" w:rsidP="000D3D6D">
      <w:pPr>
        <w:pStyle w:val="Paragraphedeliste"/>
        <w:numPr>
          <w:ilvl w:val="0"/>
          <w:numId w:val="4"/>
        </w:numPr>
        <w:jc w:val="both"/>
        <w:rPr>
          <w:rFonts w:asciiTheme="minorHAnsi" w:eastAsiaTheme="minorHAnsi" w:hAnsiTheme="minorHAnsi" w:cstheme="minorBidi"/>
          <w:sz w:val="22"/>
          <w:szCs w:val="22"/>
          <w:lang w:eastAsia="en-US"/>
        </w:rPr>
      </w:pPr>
      <w:r w:rsidRPr="006660D5">
        <w:rPr>
          <w:rFonts w:asciiTheme="minorHAnsi" w:eastAsiaTheme="minorHAnsi" w:hAnsiTheme="minorHAnsi" w:cstheme="minorBidi"/>
          <w:sz w:val="22"/>
          <w:szCs w:val="22"/>
          <w:u w:val="single"/>
          <w:lang w:eastAsia="en-US"/>
        </w:rPr>
        <w:t>Valorisation des ressources aquifères non potables</w:t>
      </w:r>
      <w:r>
        <w:rPr>
          <w:rFonts w:asciiTheme="minorHAnsi" w:eastAsiaTheme="minorHAnsi" w:hAnsiTheme="minorHAnsi" w:cstheme="minorBidi"/>
          <w:sz w:val="22"/>
          <w:szCs w:val="22"/>
          <w:lang w:eastAsia="en-US"/>
        </w:rPr>
        <w:t> : les pompes ne font pas toujours partie du patrimoine (cf</w:t>
      </w:r>
      <w:r w:rsidR="00F915F7">
        <w:rPr>
          <w:rFonts w:asciiTheme="minorHAnsi" w:eastAsiaTheme="minorHAnsi" w:hAnsiTheme="minorHAnsi" w:cstheme="minorBidi"/>
          <w:sz w:val="22"/>
          <w:szCs w:val="22"/>
          <w:lang w:eastAsia="en-US"/>
        </w:rPr>
        <w:t xml:space="preserve"> pompages fermiers) ! A noter que pour le Ry de Vachau</w:t>
      </w:r>
      <w:r w:rsidR="006768D5">
        <w:rPr>
          <w:rFonts w:asciiTheme="minorHAnsi" w:eastAsiaTheme="minorHAnsi" w:hAnsiTheme="minorHAnsi" w:cstheme="minorBidi"/>
          <w:sz w:val="22"/>
          <w:szCs w:val="22"/>
          <w:lang w:eastAsia="en-US"/>
        </w:rPr>
        <w:t>x</w:t>
      </w:r>
      <w:r w:rsidR="00F915F7">
        <w:rPr>
          <w:rFonts w:asciiTheme="minorHAnsi" w:eastAsiaTheme="minorHAnsi" w:hAnsiTheme="minorHAnsi" w:cstheme="minorBidi"/>
          <w:sz w:val="22"/>
          <w:szCs w:val="22"/>
          <w:lang w:eastAsia="en-US"/>
        </w:rPr>
        <w:t xml:space="preserve"> et Mont</w:t>
      </w:r>
      <w:r w:rsidR="006768D5">
        <w:rPr>
          <w:rFonts w:asciiTheme="minorHAnsi" w:eastAsiaTheme="minorHAnsi" w:hAnsiTheme="minorHAnsi" w:cstheme="minorBidi"/>
          <w:sz w:val="22"/>
          <w:szCs w:val="22"/>
          <w:lang w:eastAsia="en-US"/>
        </w:rPr>
        <w:t>-G</w:t>
      </w:r>
      <w:r w:rsidR="00F915F7">
        <w:rPr>
          <w:rFonts w:asciiTheme="minorHAnsi" w:eastAsiaTheme="minorHAnsi" w:hAnsiTheme="minorHAnsi" w:cstheme="minorBidi"/>
          <w:sz w:val="22"/>
          <w:szCs w:val="22"/>
          <w:lang w:eastAsia="en-US"/>
        </w:rPr>
        <w:t xml:space="preserve">authier, on compte 8 pompes. Attention lors de la remise en </w:t>
      </w:r>
      <w:r w:rsidR="000D100B">
        <w:rPr>
          <w:rFonts w:asciiTheme="minorHAnsi" w:eastAsiaTheme="minorHAnsi" w:hAnsiTheme="minorHAnsi" w:cstheme="minorBidi"/>
          <w:sz w:val="22"/>
          <w:szCs w:val="22"/>
          <w:lang w:eastAsia="en-US"/>
        </w:rPr>
        <w:t>état de veiller à ne pas dénaturer l’aspect patrimoniale des pompes existantes. Il sera aussi essentiel de sécuriser l</w:t>
      </w:r>
      <w:r w:rsidR="00A03C40">
        <w:rPr>
          <w:rFonts w:asciiTheme="minorHAnsi" w:eastAsiaTheme="minorHAnsi" w:hAnsiTheme="minorHAnsi" w:cstheme="minorBidi"/>
          <w:sz w:val="22"/>
          <w:szCs w:val="22"/>
          <w:lang w:eastAsia="en-US"/>
        </w:rPr>
        <w:t>es lieux (certains puits sont profonds)</w:t>
      </w:r>
      <w:r w:rsidR="006768D5">
        <w:rPr>
          <w:rFonts w:asciiTheme="minorHAnsi" w:eastAsiaTheme="minorHAnsi" w:hAnsiTheme="minorHAnsi" w:cstheme="minorBidi"/>
          <w:sz w:val="22"/>
          <w:szCs w:val="22"/>
          <w:lang w:eastAsia="en-US"/>
        </w:rPr>
        <w:t>, de mettre en place un dispositif de pompage efficace</w:t>
      </w:r>
      <w:r w:rsidR="000D100B">
        <w:rPr>
          <w:rFonts w:asciiTheme="minorHAnsi" w:eastAsiaTheme="minorHAnsi" w:hAnsiTheme="minorHAnsi" w:cstheme="minorBidi"/>
          <w:sz w:val="22"/>
          <w:szCs w:val="22"/>
          <w:lang w:eastAsia="en-US"/>
        </w:rPr>
        <w:t xml:space="preserve"> et de préciser que l’eau n’est pas potable. </w:t>
      </w:r>
      <w:r w:rsidR="00A03C40">
        <w:rPr>
          <w:rFonts w:asciiTheme="minorHAnsi" w:eastAsiaTheme="minorHAnsi" w:hAnsiTheme="minorHAnsi" w:cstheme="minorBidi"/>
          <w:sz w:val="22"/>
          <w:szCs w:val="22"/>
          <w:lang w:eastAsia="en-US"/>
        </w:rPr>
        <w:t>Cette approche pourrait viser un site par village.</w:t>
      </w:r>
    </w:p>
    <w:p w:rsidR="006660D5" w:rsidRPr="006660D5" w:rsidRDefault="006660D5" w:rsidP="006660D5">
      <w:pPr>
        <w:pStyle w:val="Paragraphedeliste"/>
        <w:rPr>
          <w:rFonts w:asciiTheme="minorHAnsi" w:eastAsiaTheme="minorHAnsi" w:hAnsiTheme="minorHAnsi" w:cstheme="minorBidi"/>
          <w:sz w:val="22"/>
          <w:szCs w:val="22"/>
          <w:lang w:eastAsia="en-US"/>
        </w:rPr>
      </w:pPr>
    </w:p>
    <w:p w:rsidR="006660D5" w:rsidRPr="004871FF" w:rsidRDefault="006660D5" w:rsidP="000D3D6D">
      <w:pPr>
        <w:pStyle w:val="Paragraphedeliste"/>
        <w:numPr>
          <w:ilvl w:val="0"/>
          <w:numId w:val="4"/>
        </w:numPr>
        <w:jc w:val="both"/>
        <w:rPr>
          <w:rFonts w:asciiTheme="minorHAnsi" w:eastAsiaTheme="minorHAnsi" w:hAnsiTheme="minorHAnsi" w:cstheme="minorBidi"/>
          <w:i/>
          <w:sz w:val="22"/>
          <w:szCs w:val="22"/>
          <w:lang w:eastAsia="en-US"/>
        </w:rPr>
      </w:pPr>
      <w:r w:rsidRPr="006660D5">
        <w:rPr>
          <w:rFonts w:asciiTheme="minorHAnsi" w:eastAsiaTheme="minorHAnsi" w:hAnsiTheme="minorHAnsi" w:cstheme="minorBidi"/>
          <w:sz w:val="22"/>
          <w:szCs w:val="22"/>
          <w:u w:val="single"/>
          <w:lang w:eastAsia="en-US"/>
        </w:rPr>
        <w:t xml:space="preserve">Valorisation des plans d’eau de Rochefort et </w:t>
      </w:r>
      <w:r>
        <w:rPr>
          <w:rFonts w:asciiTheme="minorHAnsi" w:eastAsiaTheme="minorHAnsi" w:hAnsiTheme="minorHAnsi" w:cstheme="minorBidi"/>
          <w:sz w:val="22"/>
          <w:szCs w:val="22"/>
          <w:u w:val="single"/>
          <w:lang w:eastAsia="en-US"/>
        </w:rPr>
        <w:t>H</w:t>
      </w:r>
      <w:r w:rsidRPr="006660D5">
        <w:rPr>
          <w:rFonts w:asciiTheme="minorHAnsi" w:eastAsiaTheme="minorHAnsi" w:hAnsiTheme="minorHAnsi" w:cstheme="minorBidi"/>
          <w:sz w:val="22"/>
          <w:szCs w:val="22"/>
          <w:u w:val="single"/>
          <w:lang w:eastAsia="en-US"/>
        </w:rPr>
        <w:t>an-sur-Lesse</w:t>
      </w:r>
      <w:r>
        <w:rPr>
          <w:rFonts w:asciiTheme="minorHAnsi" w:eastAsiaTheme="minorHAnsi" w:hAnsiTheme="minorHAnsi" w:cstheme="minorBidi"/>
          <w:sz w:val="22"/>
          <w:szCs w:val="22"/>
          <w:lang w:eastAsia="en-US"/>
        </w:rPr>
        <w:t xml:space="preserve"> : </w:t>
      </w:r>
      <w:r w:rsidR="004871FF">
        <w:rPr>
          <w:rFonts w:asciiTheme="minorHAnsi" w:eastAsiaTheme="minorHAnsi" w:hAnsiTheme="minorHAnsi" w:cstheme="minorBidi"/>
          <w:sz w:val="22"/>
          <w:szCs w:val="22"/>
          <w:lang w:eastAsia="en-US"/>
        </w:rPr>
        <w:t xml:space="preserve">la fiche se concentrera en priorité sur Han-sur-Lesse et Rochefort. </w:t>
      </w:r>
      <w:r>
        <w:rPr>
          <w:rFonts w:asciiTheme="minorHAnsi" w:eastAsiaTheme="minorHAnsi" w:hAnsiTheme="minorHAnsi" w:cstheme="minorBidi"/>
          <w:sz w:val="22"/>
          <w:szCs w:val="22"/>
          <w:lang w:eastAsia="en-US"/>
        </w:rPr>
        <w:t>L’objectif est de rapprocher le visiteur / promeneur de l’eau</w:t>
      </w:r>
      <w:r w:rsidR="00FD6F70">
        <w:rPr>
          <w:rFonts w:asciiTheme="minorHAnsi" w:eastAsiaTheme="minorHAnsi" w:hAnsiTheme="minorHAnsi" w:cstheme="minorBidi"/>
          <w:sz w:val="22"/>
          <w:szCs w:val="22"/>
          <w:lang w:eastAsia="en-US"/>
        </w:rPr>
        <w:t xml:space="preserve">, </w:t>
      </w:r>
      <w:r w:rsidR="004871FF">
        <w:rPr>
          <w:rFonts w:asciiTheme="minorHAnsi" w:eastAsiaTheme="minorHAnsi" w:hAnsiTheme="minorHAnsi" w:cstheme="minorBidi"/>
          <w:sz w:val="22"/>
          <w:szCs w:val="22"/>
          <w:lang w:eastAsia="en-US"/>
        </w:rPr>
        <w:t>en accord évidemment avec les réglementations en vigueur</w:t>
      </w:r>
      <w:r w:rsidR="00FD6F70">
        <w:rPr>
          <w:rFonts w:asciiTheme="minorHAnsi" w:eastAsiaTheme="minorHAnsi" w:hAnsiTheme="minorHAnsi" w:cstheme="minorBidi"/>
          <w:sz w:val="22"/>
          <w:szCs w:val="22"/>
          <w:lang w:eastAsia="en-US"/>
        </w:rPr>
        <w:t xml:space="preserve"> mais attention également de tenir compte de l’évolution d</w:t>
      </w:r>
      <w:r w:rsidR="0038768A">
        <w:rPr>
          <w:rFonts w:asciiTheme="minorHAnsi" w:eastAsiaTheme="minorHAnsi" w:hAnsiTheme="minorHAnsi" w:cstheme="minorBidi"/>
          <w:sz w:val="22"/>
          <w:szCs w:val="22"/>
          <w:lang w:eastAsia="en-US"/>
        </w:rPr>
        <w:t>u niveau des</w:t>
      </w:r>
      <w:r w:rsidR="00FD6F70">
        <w:rPr>
          <w:rFonts w:asciiTheme="minorHAnsi" w:eastAsiaTheme="minorHAnsi" w:hAnsiTheme="minorHAnsi" w:cstheme="minorBidi"/>
          <w:sz w:val="22"/>
          <w:szCs w:val="22"/>
          <w:lang w:eastAsia="en-US"/>
        </w:rPr>
        <w:t xml:space="preserve"> cours d’eau (la dépression de la Famenne est une zone où il pleut moins qu’ailleurs)</w:t>
      </w:r>
      <w:r>
        <w:rPr>
          <w:rFonts w:asciiTheme="minorHAnsi" w:eastAsiaTheme="minorHAnsi" w:hAnsiTheme="minorHAnsi" w:cstheme="minorBidi"/>
          <w:sz w:val="22"/>
          <w:szCs w:val="22"/>
          <w:lang w:eastAsia="en-US"/>
        </w:rPr>
        <w:t>.</w:t>
      </w:r>
      <w:r w:rsidR="004871FF">
        <w:rPr>
          <w:rFonts w:asciiTheme="minorHAnsi" w:eastAsiaTheme="minorHAnsi" w:hAnsiTheme="minorHAnsi" w:cstheme="minorBidi"/>
          <w:sz w:val="22"/>
          <w:szCs w:val="22"/>
          <w:lang w:eastAsia="en-US"/>
        </w:rPr>
        <w:t xml:space="preserve"> </w:t>
      </w:r>
      <w:r w:rsidR="004871FF" w:rsidRPr="004871FF">
        <w:rPr>
          <w:rFonts w:asciiTheme="minorHAnsi" w:eastAsiaTheme="minorHAnsi" w:hAnsiTheme="minorHAnsi" w:cstheme="minorBidi"/>
          <w:i/>
          <w:sz w:val="22"/>
          <w:szCs w:val="22"/>
          <w:lang w:eastAsia="en-US"/>
        </w:rPr>
        <w:t xml:space="preserve">NB : un projet similaire a été refusé par la Commission régionale d’Aménagement du Territoire </w:t>
      </w:r>
      <w:r w:rsidR="00AA3AE5">
        <w:rPr>
          <w:rFonts w:asciiTheme="minorHAnsi" w:eastAsiaTheme="minorHAnsi" w:hAnsiTheme="minorHAnsi" w:cstheme="minorBidi"/>
          <w:i/>
          <w:sz w:val="22"/>
          <w:szCs w:val="22"/>
          <w:lang w:eastAsia="en-US"/>
        </w:rPr>
        <w:t>l</w:t>
      </w:r>
      <w:r w:rsidR="004871FF" w:rsidRPr="004871FF">
        <w:rPr>
          <w:rFonts w:asciiTheme="minorHAnsi" w:eastAsiaTheme="minorHAnsi" w:hAnsiTheme="minorHAnsi" w:cstheme="minorBidi"/>
          <w:i/>
          <w:sz w:val="22"/>
          <w:szCs w:val="22"/>
          <w:lang w:eastAsia="en-US"/>
        </w:rPr>
        <w:t>ors du précédent PCDR…</w:t>
      </w:r>
    </w:p>
    <w:p w:rsidR="006660D5" w:rsidRPr="006660D5" w:rsidRDefault="006660D5" w:rsidP="006660D5">
      <w:pPr>
        <w:pStyle w:val="Paragraphedeliste"/>
        <w:rPr>
          <w:rFonts w:asciiTheme="minorHAnsi" w:eastAsiaTheme="minorHAnsi" w:hAnsiTheme="minorHAnsi" w:cstheme="minorBidi"/>
          <w:sz w:val="22"/>
          <w:szCs w:val="22"/>
          <w:lang w:eastAsia="en-US"/>
        </w:rPr>
      </w:pPr>
    </w:p>
    <w:p w:rsidR="006660D5" w:rsidRPr="00D55E31" w:rsidRDefault="006660D5" w:rsidP="00441829">
      <w:pPr>
        <w:pStyle w:val="Paragraphedeliste"/>
        <w:numPr>
          <w:ilvl w:val="0"/>
          <w:numId w:val="4"/>
        </w:numPr>
        <w:jc w:val="both"/>
        <w:rPr>
          <w:rFonts w:asciiTheme="minorHAnsi" w:eastAsiaTheme="minorHAnsi" w:hAnsiTheme="minorHAnsi" w:cstheme="minorBidi"/>
          <w:sz w:val="22"/>
          <w:szCs w:val="22"/>
          <w:lang w:eastAsia="en-US"/>
        </w:rPr>
      </w:pPr>
      <w:r w:rsidRPr="00D55E31">
        <w:rPr>
          <w:rFonts w:asciiTheme="minorHAnsi" w:eastAsiaTheme="minorHAnsi" w:hAnsiTheme="minorHAnsi" w:cstheme="minorBidi"/>
          <w:sz w:val="22"/>
          <w:szCs w:val="22"/>
          <w:u w:val="single"/>
          <w:lang w:eastAsia="en-US"/>
        </w:rPr>
        <w:t>Création d’activités intergénérationnelles au centre-ville mais surtout dans les villages</w:t>
      </w:r>
      <w:r w:rsidRPr="00D55E31">
        <w:rPr>
          <w:rFonts w:asciiTheme="minorHAnsi" w:eastAsiaTheme="minorHAnsi" w:hAnsiTheme="minorHAnsi" w:cstheme="minorBidi"/>
          <w:sz w:val="22"/>
          <w:szCs w:val="22"/>
          <w:lang w:eastAsia="en-US"/>
        </w:rPr>
        <w:t xml:space="preserve"> : </w:t>
      </w:r>
      <w:r w:rsidR="003B2435">
        <w:rPr>
          <w:rFonts w:asciiTheme="minorHAnsi" w:eastAsiaTheme="minorHAnsi" w:hAnsiTheme="minorHAnsi" w:cstheme="minorBidi"/>
          <w:sz w:val="22"/>
          <w:szCs w:val="22"/>
          <w:lang w:eastAsia="en-US"/>
        </w:rPr>
        <w:t>à Jemelle, la M</w:t>
      </w:r>
      <w:r w:rsidR="00D55E31">
        <w:rPr>
          <w:rFonts w:asciiTheme="minorHAnsi" w:eastAsiaTheme="minorHAnsi" w:hAnsiTheme="minorHAnsi" w:cstheme="minorBidi"/>
          <w:sz w:val="22"/>
          <w:szCs w:val="22"/>
          <w:lang w:eastAsia="en-US"/>
        </w:rPr>
        <w:t>aison des Jeunes mène déjà beaucoup d’</w:t>
      </w:r>
      <w:r w:rsidR="009476CB">
        <w:rPr>
          <w:rFonts w:asciiTheme="minorHAnsi" w:eastAsiaTheme="minorHAnsi" w:hAnsiTheme="minorHAnsi" w:cstheme="minorBidi"/>
          <w:sz w:val="22"/>
          <w:szCs w:val="22"/>
          <w:lang w:eastAsia="en-US"/>
        </w:rPr>
        <w:t>actions à ce niveau</w:t>
      </w:r>
      <w:r w:rsidR="00D55E31">
        <w:rPr>
          <w:rFonts w:asciiTheme="minorHAnsi" w:eastAsiaTheme="minorHAnsi" w:hAnsiTheme="minorHAnsi" w:cstheme="minorBidi"/>
          <w:sz w:val="22"/>
          <w:szCs w:val="22"/>
          <w:lang w:eastAsia="en-US"/>
        </w:rPr>
        <w:t>-là. Il faut profiter de l’installation de la nouvelle crèche à Préhyr pour y créer des activités intergénérationnelles. Des potagers collectifs pourraient se retrouver dans cette fiche (ou dans celle relative au PCDN).</w:t>
      </w:r>
    </w:p>
    <w:p w:rsidR="00D31A19" w:rsidRPr="006660D5" w:rsidRDefault="00D31A19" w:rsidP="006660D5">
      <w:pPr>
        <w:pStyle w:val="Paragraphedeliste"/>
        <w:rPr>
          <w:rFonts w:asciiTheme="minorHAnsi" w:eastAsiaTheme="minorHAnsi" w:hAnsiTheme="minorHAnsi" w:cstheme="minorBidi"/>
          <w:sz w:val="22"/>
          <w:szCs w:val="22"/>
          <w:lang w:eastAsia="en-US"/>
        </w:rPr>
      </w:pPr>
    </w:p>
    <w:p w:rsidR="00CE24DA" w:rsidRPr="003D5072" w:rsidRDefault="006660D5" w:rsidP="003D5072">
      <w:pPr>
        <w:pStyle w:val="Paragraphedeliste"/>
        <w:numPr>
          <w:ilvl w:val="0"/>
          <w:numId w:val="4"/>
        </w:numPr>
        <w:jc w:val="both"/>
        <w:rPr>
          <w:rFonts w:asciiTheme="minorHAnsi" w:eastAsiaTheme="minorHAnsi" w:hAnsiTheme="minorHAnsi" w:cstheme="minorBidi"/>
          <w:b/>
          <w:sz w:val="22"/>
          <w:szCs w:val="22"/>
          <w:lang w:eastAsia="en-US"/>
        </w:rPr>
      </w:pPr>
      <w:r w:rsidRPr="00CE24DA">
        <w:rPr>
          <w:rFonts w:asciiTheme="minorHAnsi" w:eastAsiaTheme="minorHAnsi" w:hAnsiTheme="minorHAnsi" w:cstheme="minorBidi"/>
          <w:sz w:val="22"/>
          <w:szCs w:val="22"/>
          <w:u w:val="single"/>
          <w:lang w:eastAsia="en-US"/>
        </w:rPr>
        <w:t>Aménagement des entrées de village et sécurisation des traversées</w:t>
      </w:r>
      <w:r>
        <w:rPr>
          <w:rFonts w:asciiTheme="minorHAnsi" w:eastAsiaTheme="minorHAnsi" w:hAnsiTheme="minorHAnsi" w:cstheme="minorBidi"/>
          <w:sz w:val="22"/>
          <w:szCs w:val="22"/>
          <w:lang w:eastAsia="en-US"/>
        </w:rPr>
        <w:t xml:space="preserve"> : </w:t>
      </w:r>
      <w:r w:rsidR="00E908F9">
        <w:rPr>
          <w:rFonts w:asciiTheme="minorHAnsi" w:eastAsiaTheme="minorHAnsi" w:hAnsiTheme="minorHAnsi" w:cstheme="minorBidi"/>
          <w:sz w:val="22"/>
          <w:szCs w:val="22"/>
          <w:lang w:eastAsia="en-US"/>
        </w:rPr>
        <w:t>à</w:t>
      </w:r>
      <w:r w:rsidR="00F53649">
        <w:rPr>
          <w:rFonts w:asciiTheme="minorHAnsi" w:eastAsiaTheme="minorHAnsi" w:hAnsiTheme="minorHAnsi" w:cstheme="minorBidi"/>
          <w:sz w:val="22"/>
          <w:szCs w:val="22"/>
          <w:lang w:eastAsia="en-US"/>
        </w:rPr>
        <w:t xml:space="preserve"> Jamblinne, il serait intéressant de trouver le système idéal pour faire ralentir les véhicules dans la descente</w:t>
      </w:r>
      <w:r w:rsidR="0038768A">
        <w:rPr>
          <w:rFonts w:asciiTheme="minorHAnsi" w:eastAsiaTheme="minorHAnsi" w:hAnsiTheme="minorHAnsi" w:cstheme="minorBidi"/>
          <w:sz w:val="22"/>
          <w:szCs w:val="22"/>
          <w:lang w:eastAsia="en-US"/>
        </w:rPr>
        <w:t>, surtout les poids lourds qui occupent une bonne partie de la route</w:t>
      </w:r>
      <w:r w:rsidR="00F53649">
        <w:rPr>
          <w:rFonts w:asciiTheme="minorHAnsi" w:eastAsiaTheme="minorHAnsi" w:hAnsiTheme="minorHAnsi" w:cstheme="minorBidi"/>
          <w:sz w:val="22"/>
          <w:szCs w:val="22"/>
          <w:lang w:eastAsia="en-US"/>
        </w:rPr>
        <w:t xml:space="preserve">. A noter également que la rue Spolame à Wavreille est à mettre entre parenthèse car les riverains ne sont pas d’accord entre eux concernant les aménagements. </w:t>
      </w:r>
      <w:r w:rsidR="003D5072" w:rsidRPr="003D5072">
        <w:rPr>
          <w:rFonts w:asciiTheme="minorHAnsi" w:eastAsiaTheme="minorHAnsi" w:hAnsiTheme="minorHAnsi" w:cstheme="minorBidi"/>
          <w:b/>
          <w:sz w:val="22"/>
          <w:szCs w:val="22"/>
          <w:lang w:eastAsia="en-US"/>
        </w:rPr>
        <w:sym w:font="Wingdings" w:char="F0E0"/>
      </w:r>
      <w:r w:rsidR="003D5072" w:rsidRPr="003D5072">
        <w:rPr>
          <w:rFonts w:asciiTheme="minorHAnsi" w:eastAsiaTheme="minorHAnsi" w:hAnsiTheme="minorHAnsi" w:cstheme="minorBidi"/>
          <w:b/>
          <w:sz w:val="22"/>
          <w:szCs w:val="22"/>
          <w:lang w:eastAsia="en-US"/>
        </w:rPr>
        <w:t xml:space="preserve"> Compléments d’infos dans le projet 1 du lot 1. </w:t>
      </w:r>
    </w:p>
    <w:p w:rsidR="00F53649" w:rsidRPr="00F53649" w:rsidRDefault="00F53649" w:rsidP="00F53649">
      <w:pPr>
        <w:ind w:left="708"/>
        <w:rPr>
          <w:rFonts w:asciiTheme="minorHAnsi" w:eastAsiaTheme="minorHAnsi" w:hAnsiTheme="minorHAnsi" w:cstheme="minorBidi"/>
          <w:sz w:val="22"/>
          <w:szCs w:val="22"/>
          <w:lang w:eastAsia="en-US"/>
        </w:rPr>
      </w:pPr>
    </w:p>
    <w:p w:rsidR="00CE24DA" w:rsidRPr="00E52399" w:rsidRDefault="00CE24DA" w:rsidP="003C4C51">
      <w:pPr>
        <w:pStyle w:val="Paragraphedeliste"/>
        <w:numPr>
          <w:ilvl w:val="0"/>
          <w:numId w:val="4"/>
        </w:numPr>
        <w:jc w:val="both"/>
        <w:rPr>
          <w:rFonts w:asciiTheme="minorHAnsi" w:eastAsiaTheme="minorHAnsi" w:hAnsiTheme="minorHAnsi" w:cstheme="minorBidi"/>
          <w:b/>
          <w:sz w:val="22"/>
          <w:szCs w:val="22"/>
          <w:lang w:eastAsia="en-US"/>
        </w:rPr>
      </w:pPr>
      <w:r w:rsidRPr="00E52399">
        <w:rPr>
          <w:rFonts w:asciiTheme="minorHAnsi" w:eastAsiaTheme="minorHAnsi" w:hAnsiTheme="minorHAnsi" w:cstheme="minorBidi"/>
          <w:sz w:val="22"/>
          <w:szCs w:val="22"/>
          <w:u w:val="single"/>
          <w:lang w:eastAsia="en-US"/>
        </w:rPr>
        <w:t>Poursuite des aménagements relatifs aux modes de déplacements doux</w:t>
      </w:r>
      <w:r w:rsidRPr="00E52399">
        <w:rPr>
          <w:rFonts w:asciiTheme="minorHAnsi" w:eastAsiaTheme="minorHAnsi" w:hAnsiTheme="minorHAnsi" w:cstheme="minorBidi"/>
          <w:sz w:val="22"/>
          <w:szCs w:val="22"/>
          <w:lang w:eastAsia="en-US"/>
        </w:rPr>
        <w:t xml:space="preserve"> : </w:t>
      </w:r>
      <w:r w:rsidR="00E52399" w:rsidRPr="00E52399">
        <w:rPr>
          <w:rFonts w:asciiTheme="minorHAnsi" w:eastAsiaTheme="minorHAnsi" w:hAnsiTheme="minorHAnsi" w:cstheme="minorBidi"/>
          <w:b/>
          <w:sz w:val="22"/>
          <w:szCs w:val="22"/>
          <w:lang w:eastAsia="en-US"/>
        </w:rPr>
        <w:t xml:space="preserve">le choix de la liaison prioritaire se trouve repris dans la fiche 3 du lot 1 (cf. ci-dessous). </w:t>
      </w:r>
    </w:p>
    <w:p w:rsidR="00E52399" w:rsidRPr="00E52399" w:rsidRDefault="00E52399" w:rsidP="00E52399">
      <w:pPr>
        <w:pStyle w:val="Paragraphedeliste"/>
        <w:jc w:val="both"/>
        <w:rPr>
          <w:rFonts w:asciiTheme="minorHAnsi" w:eastAsiaTheme="minorHAnsi" w:hAnsiTheme="minorHAnsi" w:cstheme="minorBidi"/>
          <w:sz w:val="22"/>
          <w:szCs w:val="22"/>
          <w:lang w:eastAsia="en-US"/>
        </w:rPr>
      </w:pPr>
    </w:p>
    <w:p w:rsidR="00A95254" w:rsidRPr="000B5020" w:rsidRDefault="00CE24DA" w:rsidP="0038768A">
      <w:pPr>
        <w:pStyle w:val="Paragraphedeliste"/>
        <w:numPr>
          <w:ilvl w:val="0"/>
          <w:numId w:val="4"/>
        </w:numPr>
        <w:ind w:left="714" w:hanging="357"/>
        <w:jc w:val="both"/>
        <w:rPr>
          <w:rFonts w:asciiTheme="minorHAnsi" w:eastAsiaTheme="minorHAnsi" w:hAnsiTheme="minorHAnsi" w:cstheme="minorBidi"/>
          <w:sz w:val="22"/>
          <w:szCs w:val="22"/>
          <w:lang w:eastAsia="en-US"/>
        </w:rPr>
      </w:pPr>
      <w:r w:rsidRPr="000B5020">
        <w:rPr>
          <w:rFonts w:asciiTheme="minorHAnsi" w:eastAsiaTheme="minorHAnsi" w:hAnsiTheme="minorHAnsi" w:cstheme="minorBidi"/>
          <w:sz w:val="22"/>
          <w:szCs w:val="22"/>
          <w:u w:val="single"/>
          <w:lang w:eastAsia="en-US"/>
        </w:rPr>
        <w:t>Mise en valeur touristique du « petit » ou/et « grand » patrimoine de toute la commune de Rochefort</w:t>
      </w:r>
      <w:r w:rsidR="002B1695" w:rsidRPr="000B5020">
        <w:rPr>
          <w:rFonts w:asciiTheme="minorHAnsi" w:eastAsiaTheme="minorHAnsi" w:hAnsiTheme="minorHAnsi" w:cstheme="minorBidi"/>
          <w:sz w:val="22"/>
          <w:szCs w:val="22"/>
          <w:lang w:eastAsia="en-US"/>
        </w:rPr>
        <w:t> :</w:t>
      </w:r>
      <w:r w:rsidR="009476CB">
        <w:rPr>
          <w:rFonts w:asciiTheme="minorHAnsi" w:eastAsiaTheme="minorHAnsi" w:hAnsiTheme="minorHAnsi" w:cstheme="minorBidi"/>
          <w:sz w:val="22"/>
          <w:szCs w:val="22"/>
          <w:lang w:eastAsia="en-US"/>
        </w:rPr>
        <w:t xml:space="preserve"> </w:t>
      </w:r>
      <w:r w:rsidR="009476CB" w:rsidRPr="009476CB">
        <w:rPr>
          <w:rFonts w:asciiTheme="minorHAnsi" w:eastAsiaTheme="minorHAnsi" w:hAnsiTheme="minorHAnsi" w:cstheme="minorBidi"/>
          <w:b/>
          <w:sz w:val="22"/>
          <w:szCs w:val="22"/>
          <w:lang w:eastAsia="en-US"/>
        </w:rPr>
        <w:sym w:font="Wingdings" w:char="F0E0"/>
      </w:r>
      <w:r w:rsidR="009476CB" w:rsidRPr="009476CB">
        <w:rPr>
          <w:rFonts w:asciiTheme="minorHAnsi" w:eastAsiaTheme="minorHAnsi" w:hAnsiTheme="minorHAnsi" w:cstheme="minorBidi"/>
          <w:b/>
          <w:sz w:val="22"/>
          <w:szCs w:val="22"/>
          <w:lang w:eastAsia="en-US"/>
        </w:rPr>
        <w:t xml:space="preserve"> le choix des éléments prioritaires est repris dans la fiche 7 du lot 1 (cf. ci-dessous). </w:t>
      </w:r>
      <w:r w:rsidR="002B1695" w:rsidRPr="000B5020">
        <w:rPr>
          <w:rFonts w:asciiTheme="minorHAnsi" w:eastAsiaTheme="minorHAnsi" w:hAnsiTheme="minorHAnsi" w:cstheme="minorBidi"/>
          <w:sz w:val="22"/>
          <w:szCs w:val="22"/>
          <w:lang w:eastAsia="en-US"/>
        </w:rPr>
        <w:t xml:space="preserve"> </w:t>
      </w:r>
      <w:r w:rsidR="0052639D" w:rsidRPr="000B5020">
        <w:rPr>
          <w:rFonts w:asciiTheme="minorHAnsi" w:eastAsiaTheme="minorHAnsi" w:hAnsiTheme="minorHAnsi" w:cstheme="minorBidi"/>
          <w:sz w:val="22"/>
          <w:szCs w:val="22"/>
          <w:lang w:eastAsia="en-US"/>
        </w:rPr>
        <w:t>S’aj</w:t>
      </w:r>
      <w:r w:rsidR="009476CB">
        <w:rPr>
          <w:rFonts w:asciiTheme="minorHAnsi" w:eastAsiaTheme="minorHAnsi" w:hAnsiTheme="minorHAnsi" w:cstheme="minorBidi"/>
          <w:sz w:val="22"/>
          <w:szCs w:val="22"/>
          <w:lang w:eastAsia="en-US"/>
        </w:rPr>
        <w:t>oute</w:t>
      </w:r>
      <w:r w:rsidR="0038768A">
        <w:rPr>
          <w:rFonts w:asciiTheme="minorHAnsi" w:eastAsiaTheme="minorHAnsi" w:hAnsiTheme="minorHAnsi" w:cstheme="minorBidi"/>
          <w:sz w:val="22"/>
          <w:szCs w:val="22"/>
          <w:lang w:eastAsia="en-US"/>
        </w:rPr>
        <w:t>nt</w:t>
      </w:r>
      <w:r w:rsidR="009476CB">
        <w:rPr>
          <w:rFonts w:asciiTheme="minorHAnsi" w:eastAsiaTheme="minorHAnsi" w:hAnsiTheme="minorHAnsi" w:cstheme="minorBidi"/>
          <w:sz w:val="22"/>
          <w:szCs w:val="22"/>
          <w:lang w:eastAsia="en-US"/>
        </w:rPr>
        <w:t xml:space="preserve"> à la liste (dans le lot 2) :</w:t>
      </w:r>
      <w:r w:rsidR="0052639D" w:rsidRPr="000B5020">
        <w:rPr>
          <w:rFonts w:asciiTheme="minorHAnsi" w:eastAsiaTheme="minorHAnsi" w:hAnsiTheme="minorHAnsi" w:cstheme="minorBidi"/>
          <w:sz w:val="22"/>
          <w:szCs w:val="22"/>
          <w:lang w:eastAsia="en-US"/>
        </w:rPr>
        <w:t xml:space="preserve"> la mise en valeur et restauration des pierres à laver</w:t>
      </w:r>
      <w:r w:rsidR="00345B14" w:rsidRPr="000B5020">
        <w:rPr>
          <w:rFonts w:asciiTheme="minorHAnsi" w:eastAsiaTheme="minorHAnsi" w:hAnsiTheme="minorHAnsi" w:cstheme="minorBidi"/>
          <w:sz w:val="22"/>
          <w:szCs w:val="22"/>
          <w:lang w:eastAsia="en-US"/>
        </w:rPr>
        <w:t xml:space="preserve"> à Eprave</w:t>
      </w:r>
      <w:r w:rsidR="000B5020" w:rsidRPr="000B5020">
        <w:rPr>
          <w:rFonts w:asciiTheme="minorHAnsi" w:eastAsiaTheme="minorHAnsi" w:hAnsiTheme="minorHAnsi" w:cstheme="minorBidi"/>
          <w:sz w:val="22"/>
          <w:szCs w:val="22"/>
          <w:lang w:eastAsia="en-US"/>
        </w:rPr>
        <w:t>, les 4 pompes à eau de Mont</w:t>
      </w:r>
      <w:r w:rsidR="0038768A">
        <w:rPr>
          <w:rFonts w:asciiTheme="minorHAnsi" w:eastAsiaTheme="minorHAnsi" w:hAnsiTheme="minorHAnsi" w:cstheme="minorBidi"/>
          <w:sz w:val="22"/>
          <w:szCs w:val="22"/>
          <w:lang w:eastAsia="en-US"/>
        </w:rPr>
        <w:t>-G</w:t>
      </w:r>
      <w:r w:rsidR="000B5020" w:rsidRPr="000B5020">
        <w:rPr>
          <w:rFonts w:asciiTheme="minorHAnsi" w:eastAsiaTheme="minorHAnsi" w:hAnsiTheme="minorHAnsi" w:cstheme="minorBidi"/>
          <w:sz w:val="22"/>
          <w:szCs w:val="22"/>
          <w:lang w:eastAsia="en-US"/>
        </w:rPr>
        <w:t>authier, les anciennes pierres tombales dans le mur de l’église de Lessive (notamment celle d’un Bourgmestre qui a exercé 60 ans !)</w:t>
      </w:r>
      <w:r w:rsidR="00345B14" w:rsidRPr="000B5020">
        <w:rPr>
          <w:rFonts w:asciiTheme="minorHAnsi" w:eastAsiaTheme="minorHAnsi" w:hAnsiTheme="minorHAnsi" w:cstheme="minorBidi"/>
          <w:sz w:val="22"/>
          <w:szCs w:val="22"/>
          <w:lang w:eastAsia="en-US"/>
        </w:rPr>
        <w:t xml:space="preserve">. </w:t>
      </w:r>
      <w:r w:rsidR="000B5020">
        <w:rPr>
          <w:rFonts w:asciiTheme="minorHAnsi" w:eastAsiaTheme="minorHAnsi" w:hAnsiTheme="minorHAnsi" w:cstheme="minorBidi"/>
          <w:sz w:val="22"/>
          <w:szCs w:val="22"/>
          <w:lang w:eastAsia="en-US"/>
        </w:rPr>
        <w:t xml:space="preserve">L’inventaire photo existant (ancienne CLDR) sera mis à disposition de tous sur le site de l’ODR (dès que la FRW le recevra). </w:t>
      </w:r>
    </w:p>
    <w:p w:rsidR="00A95254" w:rsidRDefault="00A95254"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38768A" w:rsidRDefault="0038768A" w:rsidP="00B55B7A">
      <w:pPr>
        <w:jc w:val="both"/>
        <w:rPr>
          <w:rFonts w:asciiTheme="minorHAnsi" w:eastAsiaTheme="minorHAnsi" w:hAnsiTheme="minorHAnsi" w:cstheme="minorBidi"/>
          <w:sz w:val="22"/>
          <w:szCs w:val="22"/>
          <w:lang w:eastAsia="en-US"/>
        </w:rPr>
      </w:pPr>
    </w:p>
    <w:p w:rsidR="00A95254" w:rsidRPr="00A95254" w:rsidRDefault="00A95254" w:rsidP="00B55B7A">
      <w:pPr>
        <w:jc w:val="both"/>
        <w:rPr>
          <w:rFonts w:asciiTheme="minorHAnsi" w:eastAsiaTheme="minorHAnsi" w:hAnsiTheme="minorHAnsi" w:cstheme="minorBidi"/>
          <w:b/>
          <w:sz w:val="22"/>
          <w:szCs w:val="22"/>
          <w:lang w:eastAsia="en-US"/>
        </w:rPr>
      </w:pPr>
      <w:r w:rsidRPr="00A95254">
        <w:rPr>
          <w:rFonts w:asciiTheme="minorHAnsi" w:eastAsiaTheme="minorHAnsi" w:hAnsiTheme="minorHAnsi" w:cstheme="minorBidi"/>
          <w:b/>
          <w:sz w:val="22"/>
          <w:szCs w:val="22"/>
          <w:lang w:eastAsia="en-US"/>
        </w:rPr>
        <w:lastRenderedPageBreak/>
        <w:t>3.4. Fiches du Lot 1</w:t>
      </w:r>
    </w:p>
    <w:p w:rsidR="00B55B7A" w:rsidRDefault="00B55B7A" w:rsidP="001808B4">
      <w:pPr>
        <w:jc w:val="both"/>
        <w:rPr>
          <w:rFonts w:asciiTheme="minorHAnsi" w:eastAsiaTheme="minorHAnsi" w:hAnsiTheme="minorHAnsi" w:cstheme="minorBidi"/>
          <w:sz w:val="22"/>
          <w:szCs w:val="22"/>
          <w:lang w:eastAsia="en-US"/>
        </w:rPr>
      </w:pPr>
    </w:p>
    <w:p w:rsidR="003D5072" w:rsidRDefault="00FA4554" w:rsidP="00555DEE">
      <w:pPr>
        <w:pStyle w:val="Paragraphedeliste"/>
        <w:numPr>
          <w:ilvl w:val="0"/>
          <w:numId w:val="7"/>
        </w:numPr>
        <w:ind w:left="714" w:hanging="357"/>
        <w:jc w:val="both"/>
        <w:rPr>
          <w:rFonts w:asciiTheme="minorHAnsi" w:eastAsiaTheme="minorHAnsi" w:hAnsiTheme="minorHAnsi" w:cstheme="minorBidi"/>
          <w:sz w:val="22"/>
          <w:szCs w:val="22"/>
          <w:lang w:eastAsia="en-US"/>
        </w:rPr>
      </w:pPr>
      <w:r w:rsidRPr="003202ED">
        <w:rPr>
          <w:rFonts w:ascii="Calibri" w:hAnsi="Calibri" w:cs="Calibri"/>
          <w:sz w:val="22"/>
          <w:szCs w:val="22"/>
          <w:u w:val="single"/>
        </w:rPr>
        <w:t>Aménagement des entrées de village + sécurisation des traversées</w:t>
      </w:r>
      <w:r w:rsidR="003D5072">
        <w:rPr>
          <w:rFonts w:ascii="Calibri" w:hAnsi="Calibri" w:cs="Calibri"/>
          <w:sz w:val="22"/>
          <w:szCs w:val="22"/>
        </w:rPr>
        <w:t xml:space="preserve"> : </w:t>
      </w:r>
      <w:r w:rsidR="003D5072">
        <w:rPr>
          <w:rFonts w:asciiTheme="minorHAnsi" w:eastAsiaTheme="minorHAnsi" w:hAnsiTheme="minorHAnsi" w:cstheme="minorBidi"/>
          <w:sz w:val="22"/>
          <w:szCs w:val="22"/>
          <w:lang w:eastAsia="en-US"/>
        </w:rPr>
        <w:t xml:space="preserve">Priorité 1 </w:t>
      </w:r>
      <w:r w:rsidR="003D5072" w:rsidRPr="006660D5">
        <w:rPr>
          <w:rFonts w:asciiTheme="minorHAnsi" w:eastAsiaTheme="minorHAnsi" w:hAnsiTheme="minorHAnsi" w:cstheme="minorBidi"/>
          <w:sz w:val="22"/>
          <w:szCs w:val="22"/>
          <w:lang w:eastAsia="en-US"/>
        </w:rPr>
        <w:sym w:font="Wingdings" w:char="F0E0"/>
      </w:r>
      <w:r w:rsidR="003D5072">
        <w:rPr>
          <w:rFonts w:asciiTheme="minorHAnsi" w:eastAsiaTheme="minorHAnsi" w:hAnsiTheme="minorHAnsi" w:cstheme="minorBidi"/>
          <w:sz w:val="22"/>
          <w:szCs w:val="22"/>
          <w:lang w:eastAsia="en-US"/>
        </w:rPr>
        <w:t xml:space="preserve"> routes communales sur lesquelles la Ville a la maîtrise. La CLDR choisit de conserver dans le lot 1</w:t>
      </w:r>
    </w:p>
    <w:p w:rsidR="003202ED" w:rsidRDefault="003D5072" w:rsidP="0038768A">
      <w:pPr>
        <w:pStyle w:val="Paragraphedeliste"/>
        <w:numPr>
          <w:ilvl w:val="1"/>
          <w:numId w:val="1"/>
        </w:numPr>
        <w:jc w:val="both"/>
        <w:rPr>
          <w:rFonts w:asciiTheme="minorHAnsi" w:eastAsiaTheme="minorHAnsi" w:hAnsiTheme="minorHAnsi" w:cstheme="minorBidi"/>
          <w:b/>
          <w:sz w:val="22"/>
          <w:szCs w:val="22"/>
          <w:lang w:eastAsia="en-US"/>
        </w:rPr>
      </w:pPr>
      <w:r w:rsidRPr="00AA3AE5">
        <w:rPr>
          <w:rFonts w:asciiTheme="minorHAnsi" w:eastAsiaTheme="minorHAnsi" w:hAnsiTheme="minorHAnsi" w:cstheme="minorBidi"/>
          <w:b/>
          <w:sz w:val="22"/>
          <w:szCs w:val="22"/>
          <w:lang w:eastAsia="en-US"/>
        </w:rPr>
        <w:t xml:space="preserve">Les entrées de village de Forzée, Buissonville, Lessive, Belvaux, Laloux et Jamblinne ainsi que la rue de la Lhomme à Jemelle : </w:t>
      </w:r>
      <w:r w:rsidRPr="00AA3AE5">
        <w:rPr>
          <w:rFonts w:asciiTheme="minorHAnsi" w:eastAsiaTheme="minorHAnsi" w:hAnsiTheme="minorHAnsi" w:cstheme="minorBidi"/>
          <w:sz w:val="22"/>
          <w:szCs w:val="22"/>
          <w:lang w:eastAsia="en-US"/>
        </w:rPr>
        <w:t>la fiche portera sur un aménagement similaire d’entrée de village, alliant simplicité, efficacité</w:t>
      </w:r>
      <w:r w:rsidR="0038768A">
        <w:rPr>
          <w:rFonts w:asciiTheme="minorHAnsi" w:eastAsiaTheme="minorHAnsi" w:hAnsiTheme="minorHAnsi" w:cstheme="minorBidi"/>
          <w:sz w:val="22"/>
          <w:szCs w:val="22"/>
          <w:lang w:eastAsia="en-US"/>
        </w:rPr>
        <w:t xml:space="preserve"> </w:t>
      </w:r>
      <w:r w:rsidRPr="00AA3AE5">
        <w:rPr>
          <w:rFonts w:asciiTheme="minorHAnsi" w:eastAsiaTheme="minorHAnsi" w:hAnsiTheme="minorHAnsi" w:cstheme="minorBidi"/>
          <w:sz w:val="22"/>
          <w:szCs w:val="22"/>
          <w:lang w:eastAsia="en-US"/>
        </w:rPr>
        <w:t>et esthétisme</w:t>
      </w:r>
      <w:r w:rsidRPr="00AA3AE5">
        <w:rPr>
          <w:rFonts w:asciiTheme="minorHAnsi" w:eastAsiaTheme="minorHAnsi" w:hAnsiTheme="minorHAnsi" w:cstheme="minorBidi"/>
          <w:b/>
          <w:sz w:val="22"/>
          <w:szCs w:val="22"/>
          <w:lang w:eastAsia="en-US"/>
        </w:rPr>
        <w:t xml:space="preserve">. </w:t>
      </w:r>
    </w:p>
    <w:p w:rsidR="0038768A" w:rsidRPr="0038768A" w:rsidRDefault="0038768A" w:rsidP="0038768A">
      <w:pPr>
        <w:ind w:left="1080"/>
        <w:jc w:val="both"/>
        <w:rPr>
          <w:rFonts w:asciiTheme="minorHAnsi" w:eastAsiaTheme="minorHAnsi" w:hAnsiTheme="minorHAnsi" w:cstheme="minorBidi"/>
          <w:sz w:val="22"/>
          <w:szCs w:val="22"/>
          <w:lang w:eastAsia="en-US"/>
        </w:rPr>
      </w:pPr>
    </w:p>
    <w:p w:rsidR="00FA4554" w:rsidRPr="003202ED" w:rsidRDefault="003202ED" w:rsidP="00555DEE">
      <w:pPr>
        <w:pStyle w:val="Paragraphedeliste"/>
        <w:widowControl w:val="0"/>
        <w:numPr>
          <w:ilvl w:val="0"/>
          <w:numId w:val="7"/>
        </w:numPr>
        <w:spacing w:after="280"/>
        <w:ind w:left="714" w:hanging="357"/>
        <w:rPr>
          <w:rFonts w:ascii="Calibri" w:hAnsi="Calibri" w:cs="Calibri"/>
          <w:sz w:val="22"/>
          <w:szCs w:val="22"/>
          <w:u w:val="single"/>
          <w:lang w:eastAsia="fr-BE"/>
        </w:rPr>
      </w:pPr>
      <w:r w:rsidRPr="003202ED">
        <w:rPr>
          <w:rFonts w:ascii="Calibri" w:hAnsi="Calibri" w:cs="Calibri"/>
          <w:sz w:val="22"/>
          <w:szCs w:val="22"/>
          <w:u w:val="single"/>
          <w:lang w:eastAsia="fr-BE"/>
        </w:rPr>
        <w:t>Rénovation de la salle de Mont-Gauthier en maison de village polyvalente</w:t>
      </w:r>
    </w:p>
    <w:p w:rsidR="003202ED" w:rsidRDefault="00C97444" w:rsidP="00555DEE">
      <w:pPr>
        <w:pStyle w:val="Paragraphedeliste"/>
        <w:widowControl w:val="0"/>
        <w:spacing w:after="280"/>
        <w:ind w:left="714"/>
        <w:jc w:val="both"/>
        <w:rPr>
          <w:rFonts w:ascii="Calibri" w:hAnsi="Calibri" w:cs="Calibri"/>
          <w:sz w:val="22"/>
          <w:szCs w:val="22"/>
          <w:lang w:eastAsia="fr-BE"/>
        </w:rPr>
      </w:pPr>
      <w:r>
        <w:rPr>
          <w:rFonts w:ascii="Calibri" w:hAnsi="Calibri" w:cs="Calibri"/>
          <w:sz w:val="22"/>
          <w:szCs w:val="22"/>
          <w:lang w:eastAsia="fr-BE"/>
        </w:rPr>
        <w:t xml:space="preserve">Les plans qui se trouvent dans la fiche émanent du comité de la balle pelote. </w:t>
      </w:r>
      <w:r w:rsidR="003202ED">
        <w:rPr>
          <w:rFonts w:ascii="Calibri" w:hAnsi="Calibri" w:cs="Calibri"/>
          <w:sz w:val="22"/>
          <w:szCs w:val="22"/>
          <w:lang w:eastAsia="fr-BE"/>
        </w:rPr>
        <w:t>Un membre de la CLDR habitant le village reprécise le fait que cette salle ne sera jamais une véritable maison de village étant donné le fort taux d’occupation par la balle pelote</w:t>
      </w:r>
      <w:r w:rsidR="00555DEE">
        <w:rPr>
          <w:rFonts w:ascii="Calibri" w:hAnsi="Calibri" w:cs="Calibri"/>
          <w:sz w:val="22"/>
          <w:szCs w:val="22"/>
          <w:lang w:eastAsia="fr-BE"/>
        </w:rPr>
        <w:t xml:space="preserve"> durant une bonne partie de l’année</w:t>
      </w:r>
      <w:r>
        <w:rPr>
          <w:rFonts w:ascii="Calibri" w:hAnsi="Calibri" w:cs="Calibri"/>
          <w:sz w:val="22"/>
          <w:szCs w:val="22"/>
          <w:lang w:eastAsia="fr-BE"/>
        </w:rPr>
        <w:t>. Par contre, étant donné qu’il n’y a pas d’autre solution pour disposer d’un local polyvalent à Mont</w:t>
      </w:r>
      <w:r w:rsidR="00555DEE">
        <w:rPr>
          <w:rFonts w:ascii="Calibri" w:hAnsi="Calibri" w:cs="Calibri"/>
          <w:sz w:val="22"/>
          <w:szCs w:val="22"/>
          <w:lang w:eastAsia="fr-BE"/>
        </w:rPr>
        <w:t>-G</w:t>
      </w:r>
      <w:r>
        <w:rPr>
          <w:rFonts w:ascii="Calibri" w:hAnsi="Calibri" w:cs="Calibri"/>
          <w:sz w:val="22"/>
          <w:szCs w:val="22"/>
          <w:lang w:eastAsia="fr-BE"/>
        </w:rPr>
        <w:t>authier, il sera indispensable d’avoir un comité de gestion de l’infrastructure composé de membres de la balle pelote mais aussi de citoyens afin d’assurer un certain équilibre dans l’occupation de</w:t>
      </w:r>
      <w:r w:rsidR="00555DEE">
        <w:rPr>
          <w:rFonts w:ascii="Calibri" w:hAnsi="Calibri" w:cs="Calibri"/>
          <w:sz w:val="22"/>
          <w:szCs w:val="22"/>
          <w:lang w:eastAsia="fr-BE"/>
        </w:rPr>
        <w:t>s locaux</w:t>
      </w:r>
      <w:r>
        <w:rPr>
          <w:rFonts w:ascii="Calibri" w:hAnsi="Calibri" w:cs="Calibri"/>
          <w:sz w:val="22"/>
          <w:szCs w:val="22"/>
          <w:lang w:eastAsia="fr-BE"/>
        </w:rPr>
        <w:t xml:space="preserve">. Il ajoute également que l’extension prévue côté ouest bloquera l’accès à l’arrière des propriétés des habitants de la rue Saint Rémy. Pourquoi ne pas envisager une extension côté est (en zone agricole </w:t>
      </w:r>
      <w:r w:rsidR="00555DEE">
        <w:rPr>
          <w:rFonts w:ascii="Calibri" w:hAnsi="Calibri" w:cs="Calibri"/>
          <w:sz w:val="22"/>
          <w:szCs w:val="22"/>
          <w:lang w:eastAsia="fr-BE"/>
        </w:rPr>
        <w:t xml:space="preserve">au plan de secteur </w:t>
      </w:r>
      <w:r>
        <w:rPr>
          <w:rFonts w:ascii="Calibri" w:hAnsi="Calibri" w:cs="Calibri"/>
          <w:sz w:val="22"/>
          <w:szCs w:val="22"/>
          <w:lang w:eastAsia="fr-BE"/>
        </w:rPr>
        <w:t xml:space="preserve">mais </w:t>
      </w:r>
      <w:r w:rsidR="00555DEE">
        <w:rPr>
          <w:rFonts w:ascii="Calibri" w:hAnsi="Calibri" w:cs="Calibri"/>
          <w:sz w:val="22"/>
          <w:szCs w:val="22"/>
          <w:lang w:eastAsia="fr-BE"/>
        </w:rPr>
        <w:t>ce terrain n’a déjà pas une vocation agricole</w:t>
      </w:r>
      <w:r>
        <w:rPr>
          <w:rFonts w:ascii="Calibri" w:hAnsi="Calibri" w:cs="Calibri"/>
          <w:sz w:val="22"/>
          <w:szCs w:val="22"/>
          <w:lang w:eastAsia="fr-BE"/>
        </w:rPr>
        <w:t xml:space="preserve">). </w:t>
      </w:r>
    </w:p>
    <w:p w:rsidR="008868FF" w:rsidRDefault="008868FF" w:rsidP="00C97444">
      <w:pPr>
        <w:pStyle w:val="Paragraphedeliste"/>
        <w:widowControl w:val="0"/>
        <w:spacing w:after="280"/>
        <w:ind w:left="1080"/>
        <w:jc w:val="both"/>
        <w:rPr>
          <w:rFonts w:ascii="Calibri" w:hAnsi="Calibri" w:cs="Calibri"/>
          <w:sz w:val="22"/>
          <w:szCs w:val="22"/>
          <w:lang w:eastAsia="fr-BE"/>
        </w:rPr>
      </w:pPr>
    </w:p>
    <w:p w:rsidR="00A95254" w:rsidRPr="0086746B" w:rsidRDefault="008868FF" w:rsidP="00555DEE">
      <w:pPr>
        <w:pStyle w:val="Paragraphedeliste"/>
        <w:widowControl w:val="0"/>
        <w:numPr>
          <w:ilvl w:val="0"/>
          <w:numId w:val="7"/>
        </w:numPr>
        <w:spacing w:after="280"/>
        <w:ind w:left="714" w:hanging="357"/>
        <w:jc w:val="both"/>
        <w:rPr>
          <w:rFonts w:ascii="Calibri" w:hAnsi="Calibri" w:cs="Calibri"/>
          <w:sz w:val="22"/>
          <w:szCs w:val="22"/>
          <w:lang w:eastAsia="fr-BE"/>
        </w:rPr>
      </w:pPr>
      <w:r w:rsidRPr="00E52399">
        <w:rPr>
          <w:rFonts w:ascii="Calibri" w:hAnsi="Calibri" w:cs="Calibri"/>
          <w:sz w:val="22"/>
          <w:szCs w:val="22"/>
          <w:u w:val="single"/>
          <w:lang w:eastAsia="fr-BE"/>
        </w:rPr>
        <w:t>Poursuite des aménagements relatifs aux modes de déplacements doux</w:t>
      </w:r>
      <w:r w:rsidR="00E52399">
        <w:rPr>
          <w:rFonts w:ascii="Calibri" w:hAnsi="Calibri" w:cs="Calibri"/>
          <w:sz w:val="22"/>
          <w:szCs w:val="22"/>
          <w:lang w:eastAsia="fr-BE"/>
        </w:rPr>
        <w:t xml:space="preserve"> : </w:t>
      </w:r>
      <w:r w:rsidR="00E52399" w:rsidRPr="00E52399">
        <w:rPr>
          <w:rFonts w:asciiTheme="minorHAnsi" w:eastAsiaTheme="minorHAnsi" w:hAnsiTheme="minorHAnsi" w:cstheme="minorBidi"/>
          <w:sz w:val="22"/>
          <w:szCs w:val="22"/>
          <w:lang w:eastAsia="en-US"/>
        </w:rPr>
        <w:t>l’auteur de PCDR a consulté le Pays de Famenne dont la priorité est d’aménager une liaison derrière l’Abbaye. Cette proposition ne rejoint par les souhaits exprimés dans le cadre du PCDR. La CLDR choisit donc un aménagement proposé par la population</w:t>
      </w:r>
      <w:r w:rsidR="00555DEE">
        <w:rPr>
          <w:rFonts w:asciiTheme="minorHAnsi" w:eastAsiaTheme="minorHAnsi" w:hAnsiTheme="minorHAnsi" w:cstheme="minorBidi"/>
          <w:sz w:val="22"/>
          <w:szCs w:val="22"/>
          <w:lang w:eastAsia="en-US"/>
        </w:rPr>
        <w:t>,</w:t>
      </w:r>
      <w:r w:rsidR="00E52399" w:rsidRPr="00E52399">
        <w:rPr>
          <w:rFonts w:asciiTheme="minorHAnsi" w:eastAsiaTheme="minorHAnsi" w:hAnsiTheme="minorHAnsi" w:cstheme="minorBidi"/>
          <w:sz w:val="22"/>
          <w:szCs w:val="22"/>
          <w:lang w:eastAsia="en-US"/>
        </w:rPr>
        <w:t xml:space="preserve"> la liaison du Ry de Vachau</w:t>
      </w:r>
      <w:r w:rsidR="00555DEE">
        <w:rPr>
          <w:rFonts w:asciiTheme="minorHAnsi" w:eastAsiaTheme="minorHAnsi" w:hAnsiTheme="minorHAnsi" w:cstheme="minorBidi"/>
          <w:sz w:val="22"/>
          <w:szCs w:val="22"/>
          <w:lang w:eastAsia="en-US"/>
        </w:rPr>
        <w:t>x</w:t>
      </w:r>
      <w:r w:rsidR="00E52399" w:rsidRPr="00E52399">
        <w:rPr>
          <w:rFonts w:asciiTheme="minorHAnsi" w:eastAsiaTheme="minorHAnsi" w:hAnsiTheme="minorHAnsi" w:cstheme="minorBidi"/>
          <w:sz w:val="22"/>
          <w:szCs w:val="22"/>
          <w:lang w:eastAsia="en-US"/>
        </w:rPr>
        <w:t xml:space="preserve"> au RAVeL via Jambjoule</w:t>
      </w:r>
      <w:r w:rsidR="00555DEE">
        <w:rPr>
          <w:rFonts w:asciiTheme="minorHAnsi" w:eastAsiaTheme="minorHAnsi" w:hAnsiTheme="minorHAnsi" w:cstheme="minorBidi"/>
          <w:sz w:val="22"/>
          <w:szCs w:val="22"/>
          <w:lang w:eastAsia="en-US"/>
        </w:rPr>
        <w:t>,</w:t>
      </w:r>
      <w:r w:rsidR="00E52399" w:rsidRPr="00E52399">
        <w:rPr>
          <w:rFonts w:asciiTheme="minorHAnsi" w:eastAsiaTheme="minorHAnsi" w:hAnsiTheme="minorHAnsi" w:cstheme="minorBidi"/>
          <w:sz w:val="22"/>
          <w:szCs w:val="22"/>
          <w:lang w:eastAsia="en-US"/>
        </w:rPr>
        <w:t xml:space="preserve"> qui semble la plus facile à mettre en œuvre.</w:t>
      </w:r>
    </w:p>
    <w:p w:rsidR="0086746B" w:rsidRDefault="0086746B" w:rsidP="00555DEE">
      <w:pPr>
        <w:pStyle w:val="Paragraphedeliste"/>
        <w:widowControl w:val="0"/>
        <w:spacing w:after="280"/>
        <w:ind w:left="709"/>
        <w:jc w:val="both"/>
        <w:rPr>
          <w:rFonts w:ascii="Calibri" w:hAnsi="Calibri" w:cs="Calibri"/>
          <w:sz w:val="22"/>
          <w:szCs w:val="22"/>
          <w:u w:val="single"/>
          <w:lang w:eastAsia="fr-BE"/>
        </w:rPr>
      </w:pPr>
    </w:p>
    <w:p w:rsidR="0086746B" w:rsidRPr="00680A06" w:rsidRDefault="0086746B" w:rsidP="00555DEE">
      <w:pPr>
        <w:pStyle w:val="Paragraphedeliste"/>
        <w:widowControl w:val="0"/>
        <w:numPr>
          <w:ilvl w:val="0"/>
          <w:numId w:val="7"/>
        </w:numPr>
        <w:spacing w:after="280"/>
        <w:ind w:left="714" w:hanging="357"/>
        <w:jc w:val="both"/>
        <w:rPr>
          <w:rFonts w:ascii="Calibri" w:eastAsiaTheme="minorHAnsi" w:hAnsi="Calibri" w:cs="Calibri"/>
          <w:sz w:val="22"/>
          <w:szCs w:val="22"/>
          <w:lang w:eastAsia="fr-BE"/>
        </w:rPr>
      </w:pPr>
      <w:r w:rsidRPr="006E0618">
        <w:rPr>
          <w:rFonts w:ascii="Calibri" w:hAnsi="Calibri" w:cs="Calibri"/>
          <w:sz w:val="22"/>
          <w:szCs w:val="22"/>
          <w:u w:val="single"/>
          <w:lang w:eastAsia="fr-BE"/>
        </w:rPr>
        <w:t>Mise en place d'un PCDN</w:t>
      </w:r>
      <w:r>
        <w:rPr>
          <w:rFonts w:ascii="Calibri" w:hAnsi="Calibri" w:cs="Calibri"/>
          <w:sz w:val="22"/>
          <w:szCs w:val="22"/>
          <w:lang w:eastAsia="fr-BE"/>
        </w:rPr>
        <w:t xml:space="preserve"> : Monsieur Mélignon, </w:t>
      </w:r>
      <w:r w:rsidR="00C84AE7">
        <w:rPr>
          <w:rFonts w:ascii="Calibri" w:hAnsi="Calibri" w:cs="Calibri"/>
          <w:sz w:val="22"/>
          <w:szCs w:val="22"/>
          <w:lang w:eastAsia="fr-BE"/>
        </w:rPr>
        <w:t xml:space="preserve">Président du GRE </w:t>
      </w:r>
      <w:r w:rsidR="00C84AE7" w:rsidRPr="00C84AE7">
        <w:rPr>
          <w:rFonts w:ascii="Calibri" w:hAnsi="Calibri" w:cs="Calibri"/>
          <w:sz w:val="22"/>
          <w:szCs w:val="22"/>
          <w:lang w:eastAsia="fr-BE"/>
        </w:rPr>
        <w:t xml:space="preserve">(Groupement de Réflexion sur l’Environnement) </w:t>
      </w:r>
      <w:r w:rsidR="005F42C1">
        <w:rPr>
          <w:rFonts w:ascii="Calibri" w:hAnsi="Calibri" w:cs="Calibri"/>
          <w:sz w:val="22"/>
          <w:szCs w:val="22"/>
          <w:lang w:eastAsia="fr-BE"/>
        </w:rPr>
        <w:t xml:space="preserve">est excusé à la présente réunion mais </w:t>
      </w:r>
      <w:r w:rsidR="00961387">
        <w:rPr>
          <w:rFonts w:ascii="Calibri" w:hAnsi="Calibri" w:cs="Calibri"/>
          <w:sz w:val="22"/>
          <w:szCs w:val="22"/>
          <w:lang w:eastAsia="fr-BE"/>
        </w:rPr>
        <w:t>a précisé par e-mail que le GRE</w:t>
      </w:r>
      <w:r w:rsidR="00C84AE7" w:rsidRPr="00C84AE7">
        <w:rPr>
          <w:rFonts w:ascii="Calibri" w:hAnsi="Calibri" w:cs="Calibri"/>
          <w:sz w:val="22"/>
          <w:szCs w:val="22"/>
          <w:lang w:eastAsia="fr-BE"/>
        </w:rPr>
        <w:t xml:space="preserve"> pourrait très bien intégrer le PCDN pour éviter les doublons et obtenir une plus grande efficacité pour ce nouveau PCDN.</w:t>
      </w:r>
    </w:p>
    <w:p w:rsidR="00680A06" w:rsidRPr="00680A06" w:rsidRDefault="00680A06" w:rsidP="00680A06">
      <w:pPr>
        <w:pStyle w:val="Paragraphedeliste"/>
        <w:rPr>
          <w:rFonts w:ascii="Calibri" w:eastAsiaTheme="minorHAnsi" w:hAnsi="Calibri" w:cs="Calibri"/>
          <w:sz w:val="22"/>
          <w:szCs w:val="22"/>
          <w:lang w:eastAsia="fr-BE"/>
        </w:rPr>
      </w:pPr>
    </w:p>
    <w:p w:rsidR="00680A06" w:rsidRPr="00AF30CD" w:rsidRDefault="00680A06" w:rsidP="00555DEE">
      <w:pPr>
        <w:pStyle w:val="Paragraphedeliste"/>
        <w:widowControl w:val="0"/>
        <w:numPr>
          <w:ilvl w:val="0"/>
          <w:numId w:val="7"/>
        </w:numPr>
        <w:ind w:left="714" w:hanging="357"/>
        <w:jc w:val="both"/>
        <w:rPr>
          <w:rFonts w:ascii="Times New Roman" w:hAnsi="Times New Roman"/>
          <w:color w:val="000000"/>
          <w:kern w:val="28"/>
          <w:sz w:val="20"/>
          <w:szCs w:val="20"/>
          <w:u w:val="single"/>
          <w:lang w:eastAsia="fr-BE"/>
          <w14:cntxtAlts/>
        </w:rPr>
      </w:pPr>
      <w:r w:rsidRPr="00680A06">
        <w:rPr>
          <w:rFonts w:ascii="Calibri" w:hAnsi="Calibri" w:cs="Calibri"/>
          <w:color w:val="000000"/>
          <w:kern w:val="28"/>
          <w:sz w:val="22"/>
          <w:szCs w:val="22"/>
          <w:u w:val="single"/>
          <w:lang w:eastAsia="fr-BE"/>
          <w14:cntxtAlts/>
        </w:rPr>
        <w:t>Installation d'un point de vente centralisé et permanent de produits locaux à Rochefort-centre</w:t>
      </w:r>
      <w:r w:rsidRPr="00680A06">
        <w:rPr>
          <w:rFonts w:ascii="Calibri" w:hAnsi="Calibri" w:cs="Calibri"/>
          <w:color w:val="000000"/>
          <w:kern w:val="28"/>
          <w:sz w:val="22"/>
          <w:szCs w:val="22"/>
          <w:lang w:eastAsia="fr-BE"/>
          <w14:cntxtAlts/>
        </w:rPr>
        <w:t xml:space="preserve"> : </w:t>
      </w:r>
      <w:r>
        <w:rPr>
          <w:rFonts w:ascii="Calibri" w:hAnsi="Calibri" w:cs="Calibri"/>
          <w:color w:val="000000"/>
          <w:kern w:val="28"/>
          <w:sz w:val="22"/>
          <w:szCs w:val="22"/>
          <w:lang w:eastAsia="fr-BE"/>
          <w14:cntxtAlts/>
        </w:rPr>
        <w:t xml:space="preserve">l’intitulé de cette fiche est modifié en « Création d’un atelier rural » à Préhyr. Il faut envisager la possibilité de faire plusieurs espaces destinés aux PME/TPE dans l’ancien réfectoire. Ce sera parfaitement complémentaire avec la maison des associations qui va voir le jour sur le site également. </w:t>
      </w:r>
    </w:p>
    <w:p w:rsidR="00AF30CD" w:rsidRPr="00AF30CD" w:rsidRDefault="00AF30CD" w:rsidP="00AF30CD">
      <w:pPr>
        <w:pStyle w:val="Paragraphedeliste"/>
        <w:rPr>
          <w:rFonts w:ascii="Times New Roman" w:hAnsi="Times New Roman"/>
          <w:color w:val="000000"/>
          <w:kern w:val="28"/>
          <w:sz w:val="20"/>
          <w:szCs w:val="20"/>
          <w:u w:val="single"/>
          <w:lang w:eastAsia="fr-BE"/>
          <w14:cntxtAlts/>
        </w:rPr>
      </w:pPr>
    </w:p>
    <w:p w:rsidR="00AF30CD" w:rsidRDefault="00AF30CD" w:rsidP="00D9234B">
      <w:pPr>
        <w:pStyle w:val="Paragraphedeliste"/>
        <w:widowControl w:val="0"/>
        <w:numPr>
          <w:ilvl w:val="0"/>
          <w:numId w:val="7"/>
        </w:numPr>
        <w:spacing w:after="280"/>
        <w:ind w:left="714" w:hanging="357"/>
        <w:jc w:val="both"/>
        <w:rPr>
          <w:rFonts w:ascii="Calibri" w:hAnsi="Calibri" w:cs="Calibri"/>
          <w:sz w:val="22"/>
          <w:szCs w:val="22"/>
          <w:lang w:eastAsia="fr-BE"/>
        </w:rPr>
      </w:pPr>
      <w:r w:rsidRPr="00AF30CD">
        <w:rPr>
          <w:rFonts w:ascii="Calibri" w:hAnsi="Calibri" w:cs="Calibri"/>
          <w:sz w:val="22"/>
          <w:szCs w:val="22"/>
          <w:u w:val="single"/>
        </w:rPr>
        <w:t>Mise en place d'une politique pour éviter la pénurie de médecins sur la commune</w:t>
      </w:r>
      <w:r>
        <w:rPr>
          <w:rFonts w:ascii="Calibri" w:hAnsi="Calibri" w:cs="Calibri"/>
          <w:sz w:val="22"/>
          <w:szCs w:val="22"/>
        </w:rPr>
        <w:t xml:space="preserve"> : pas de remarque concernant le contenu de la fiche. Peut-être serait-il intéressant de lire les conclusions de l’enquête réalisée par le CAPRU sur le sujet pour alimenter davantage la fiche ou le justificatif. </w:t>
      </w:r>
      <w:r w:rsidRPr="00AF30CD">
        <w:rPr>
          <w:rFonts w:ascii="Calibri" w:hAnsi="Calibri" w:cs="Calibri"/>
          <w:sz w:val="22"/>
          <w:szCs w:val="22"/>
          <w:u w:val="single"/>
        </w:rPr>
        <w:t>NB</w:t>
      </w:r>
      <w:r>
        <w:rPr>
          <w:rFonts w:ascii="Calibri" w:hAnsi="Calibri" w:cs="Calibri"/>
          <w:sz w:val="22"/>
          <w:szCs w:val="22"/>
        </w:rPr>
        <w:t xml:space="preserve"> : une maison médicale va ouvrir à Jemelle à l’automne. </w:t>
      </w:r>
    </w:p>
    <w:p w:rsidR="000B5020" w:rsidRPr="000B5020" w:rsidRDefault="000B5020" w:rsidP="000B5020">
      <w:pPr>
        <w:pStyle w:val="Paragraphedeliste"/>
        <w:rPr>
          <w:rFonts w:ascii="Calibri" w:hAnsi="Calibri" w:cs="Calibri"/>
          <w:sz w:val="22"/>
          <w:szCs w:val="22"/>
          <w:lang w:eastAsia="fr-BE"/>
        </w:rPr>
      </w:pPr>
    </w:p>
    <w:p w:rsidR="000B5020" w:rsidRDefault="000B5020" w:rsidP="00D9234B">
      <w:pPr>
        <w:pStyle w:val="Paragraphedeliste"/>
        <w:numPr>
          <w:ilvl w:val="0"/>
          <w:numId w:val="7"/>
        </w:numPr>
        <w:ind w:left="714" w:hanging="357"/>
        <w:jc w:val="both"/>
        <w:rPr>
          <w:rFonts w:asciiTheme="minorHAnsi" w:eastAsiaTheme="minorHAnsi" w:hAnsiTheme="minorHAnsi" w:cstheme="minorBidi"/>
          <w:sz w:val="22"/>
          <w:szCs w:val="22"/>
          <w:lang w:eastAsia="en-US"/>
        </w:rPr>
      </w:pPr>
      <w:r w:rsidRPr="000C3C10">
        <w:rPr>
          <w:rFonts w:asciiTheme="minorHAnsi" w:eastAsiaTheme="minorHAnsi" w:hAnsiTheme="minorHAnsi" w:cstheme="minorBidi"/>
          <w:sz w:val="22"/>
          <w:szCs w:val="22"/>
          <w:u w:val="single"/>
          <w:lang w:eastAsia="en-US"/>
        </w:rPr>
        <w:t>Mise en valeur touristique du « petit » ou/et « grand » patrimoine de toute la commune de Rochefort</w:t>
      </w:r>
      <w:r>
        <w:rPr>
          <w:rFonts w:asciiTheme="minorHAnsi" w:eastAsiaTheme="minorHAnsi" w:hAnsiTheme="minorHAnsi" w:cstheme="minorBidi"/>
          <w:sz w:val="22"/>
          <w:szCs w:val="22"/>
          <w:lang w:eastAsia="en-US"/>
        </w:rPr>
        <w:t xml:space="preserve"> : la CLDR choisit de conserver en lot 1 les propositions suivantes </w:t>
      </w:r>
    </w:p>
    <w:p w:rsidR="000B5020" w:rsidRPr="002B1695" w:rsidRDefault="000B5020" w:rsidP="000B5020">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Abords du kiosque à Jemelle</w:t>
      </w:r>
    </w:p>
    <w:p w:rsidR="000B5020" w:rsidRDefault="000B5020" w:rsidP="000B5020">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Abords du belvédère à Han-sur-Lesse</w:t>
      </w:r>
    </w:p>
    <w:p w:rsidR="000B5020" w:rsidRDefault="000B5020" w:rsidP="000B5020">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Reconstruction de la tour d’observation de l’Ermitage de Resteigne à Auffe.</w:t>
      </w:r>
    </w:p>
    <w:p w:rsidR="000B5020" w:rsidRDefault="000B5020" w:rsidP="00D9234B">
      <w:pPr>
        <w:ind w:left="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NB : l’ancien four à Wavreille est en train d’être remis en état</w:t>
      </w:r>
      <w:r w:rsidR="00D9234B">
        <w:rPr>
          <w:rFonts w:asciiTheme="minorHAnsi" w:eastAsiaTheme="minorHAnsi" w:hAnsiTheme="minorHAnsi" w:cstheme="minorBidi"/>
          <w:sz w:val="22"/>
          <w:szCs w:val="22"/>
          <w:lang w:eastAsia="en-US"/>
        </w:rPr>
        <w:t xml:space="preserve"> par le Service travaux de la commune</w:t>
      </w:r>
      <w:r>
        <w:rPr>
          <w:rFonts w:asciiTheme="minorHAnsi" w:eastAsiaTheme="minorHAnsi" w:hAnsiTheme="minorHAnsi" w:cstheme="minorBidi"/>
          <w:sz w:val="22"/>
          <w:szCs w:val="22"/>
          <w:lang w:eastAsia="en-US"/>
        </w:rPr>
        <w:t xml:space="preserve">. </w:t>
      </w:r>
    </w:p>
    <w:p w:rsidR="000B5020" w:rsidRDefault="000B5020" w:rsidP="00D9234B">
      <w:pPr>
        <w:ind w:left="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CLDR insiste également pour qu’on soit attentif à la biodiversité lors des rénovations des éléments et à faire le lien avec le défi transversal Rochefort 2.0.</w:t>
      </w:r>
    </w:p>
    <w:p w:rsidR="00AF0458" w:rsidRDefault="00AF0458" w:rsidP="000B5020">
      <w:pPr>
        <w:ind w:left="1080"/>
        <w:jc w:val="both"/>
        <w:rPr>
          <w:rFonts w:asciiTheme="minorHAnsi" w:eastAsiaTheme="minorHAnsi" w:hAnsiTheme="minorHAnsi" w:cstheme="minorBidi"/>
          <w:sz w:val="22"/>
          <w:szCs w:val="22"/>
          <w:lang w:eastAsia="en-US"/>
        </w:rPr>
      </w:pPr>
    </w:p>
    <w:p w:rsidR="00AF0458" w:rsidRDefault="00AF0458" w:rsidP="00D9234B">
      <w:pPr>
        <w:pStyle w:val="Paragraphedeliste"/>
        <w:widowControl w:val="0"/>
        <w:numPr>
          <w:ilvl w:val="0"/>
          <w:numId w:val="7"/>
        </w:numPr>
        <w:spacing w:after="280"/>
        <w:ind w:left="714" w:hanging="357"/>
        <w:jc w:val="both"/>
        <w:rPr>
          <w:rFonts w:ascii="Calibri" w:hAnsi="Calibri" w:cs="Calibri"/>
          <w:sz w:val="22"/>
          <w:szCs w:val="22"/>
          <w:lang w:eastAsia="fr-BE"/>
        </w:rPr>
      </w:pPr>
      <w:r w:rsidRPr="00AF0458">
        <w:rPr>
          <w:rFonts w:ascii="Calibri" w:hAnsi="Calibri" w:cs="Calibri"/>
          <w:sz w:val="22"/>
          <w:szCs w:val="22"/>
          <w:u w:val="single"/>
        </w:rPr>
        <w:lastRenderedPageBreak/>
        <w:t>Soutien à l'installation de services et de commerces de proximité dans les villages, en particulier soutien à la création d'une épicerie coopérative à Laloux</w:t>
      </w:r>
      <w:r>
        <w:rPr>
          <w:rFonts w:ascii="Calibri" w:hAnsi="Calibri" w:cs="Calibri"/>
          <w:sz w:val="22"/>
          <w:szCs w:val="22"/>
        </w:rPr>
        <w:t xml:space="preserve"> : l’intitulé de cette fiche est modifié suite à l’opportunité de disposer de l’ensemble du presbytère de Laloux à réaffecter. Cette fiche devient : « Création de logements tremplins/ intergénérationnels dans l’ancien presbytère de Laloux ». Ainsi, l’un des logements peut être affecté à l’épicerie coopérative et on remplit également l’objectif de créer du logement dans les villages pour assurer de la vie dans ceux-ci (école, vie associative…) De plus, le logement tremplin favorise l’installation définitive des jeunes sur leur commune. </w:t>
      </w:r>
    </w:p>
    <w:p w:rsidR="00D83A52" w:rsidRDefault="00D83A52" w:rsidP="00D83A52">
      <w:pPr>
        <w:pStyle w:val="Paragraphedeliste"/>
        <w:widowControl w:val="0"/>
        <w:spacing w:after="280"/>
        <w:ind w:left="1080"/>
        <w:jc w:val="both"/>
        <w:rPr>
          <w:rFonts w:ascii="Calibri" w:hAnsi="Calibri" w:cs="Calibri"/>
          <w:sz w:val="22"/>
          <w:szCs w:val="22"/>
          <w:u w:val="single"/>
        </w:rPr>
      </w:pPr>
    </w:p>
    <w:p w:rsidR="00D83A52" w:rsidRDefault="00D83A52" w:rsidP="00D9234B">
      <w:pPr>
        <w:pStyle w:val="Paragraphedeliste"/>
        <w:widowControl w:val="0"/>
        <w:numPr>
          <w:ilvl w:val="0"/>
          <w:numId w:val="7"/>
        </w:numPr>
        <w:spacing w:after="280"/>
        <w:ind w:left="714" w:hanging="357"/>
        <w:jc w:val="both"/>
        <w:rPr>
          <w:rFonts w:ascii="Calibri" w:hAnsi="Calibri" w:cs="Calibri"/>
          <w:sz w:val="22"/>
          <w:szCs w:val="22"/>
          <w:lang w:eastAsia="fr-BE"/>
        </w:rPr>
      </w:pPr>
      <w:r>
        <w:rPr>
          <w:rFonts w:ascii="Calibri" w:hAnsi="Calibri" w:cs="Calibri"/>
          <w:sz w:val="22"/>
          <w:szCs w:val="22"/>
          <w:u w:val="single"/>
        </w:rPr>
        <w:t>Aménagement des abords de la salle de Buissonville :</w:t>
      </w:r>
      <w:r>
        <w:rPr>
          <w:rFonts w:ascii="Calibri" w:hAnsi="Calibri" w:cs="Calibri"/>
          <w:sz w:val="22"/>
          <w:szCs w:val="22"/>
        </w:rPr>
        <w:t xml:space="preserve"> pour alimenter cette fiche, l’auteur de PCDR a consulté le comité de la salle existante qui disposait déjà d’un projet. </w:t>
      </w:r>
    </w:p>
    <w:p w:rsidR="00D83A52" w:rsidRPr="00D83A52" w:rsidRDefault="00D83A52" w:rsidP="00D83A52">
      <w:pPr>
        <w:pStyle w:val="Paragraphedeliste"/>
        <w:rPr>
          <w:rFonts w:ascii="Calibri" w:hAnsi="Calibri" w:cs="Calibri"/>
          <w:sz w:val="22"/>
          <w:szCs w:val="22"/>
          <w:lang w:eastAsia="fr-BE"/>
        </w:rPr>
      </w:pPr>
    </w:p>
    <w:p w:rsidR="00D83A52" w:rsidRDefault="00D83A52" w:rsidP="00D9234B">
      <w:pPr>
        <w:pStyle w:val="Paragraphedeliste"/>
        <w:numPr>
          <w:ilvl w:val="0"/>
          <w:numId w:val="7"/>
        </w:numPr>
        <w:spacing w:after="280"/>
        <w:ind w:left="714" w:hanging="357"/>
        <w:jc w:val="both"/>
        <w:rPr>
          <w:rFonts w:ascii="Calibri" w:hAnsi="Calibri" w:cs="Calibri"/>
          <w:sz w:val="22"/>
          <w:szCs w:val="22"/>
          <w:lang w:eastAsia="fr-BE"/>
        </w:rPr>
      </w:pPr>
      <w:r w:rsidRPr="00D83A52">
        <w:rPr>
          <w:rFonts w:ascii="Calibri" w:hAnsi="Calibri" w:cs="Calibri"/>
          <w:sz w:val="22"/>
          <w:szCs w:val="22"/>
          <w:u w:val="single"/>
          <w:lang w:eastAsia="fr-BE"/>
        </w:rPr>
        <w:t>Aménagement de la salle et de la place d'Havrenne</w:t>
      </w:r>
      <w:r>
        <w:rPr>
          <w:rFonts w:ascii="Calibri" w:hAnsi="Calibri" w:cs="Calibri"/>
          <w:sz w:val="22"/>
          <w:szCs w:val="22"/>
          <w:lang w:eastAsia="fr-BE"/>
        </w:rPr>
        <w:t xml:space="preserve"> : il est important de trouver une solution pour démarquer la route principale du </w:t>
      </w:r>
      <w:r w:rsidR="00D9234B">
        <w:rPr>
          <w:rFonts w:ascii="Calibri" w:hAnsi="Calibri" w:cs="Calibri"/>
          <w:sz w:val="22"/>
          <w:szCs w:val="22"/>
          <w:lang w:eastAsia="fr-BE"/>
        </w:rPr>
        <w:t>terrain de balle pelote</w:t>
      </w:r>
      <w:r>
        <w:rPr>
          <w:rFonts w:ascii="Calibri" w:hAnsi="Calibri" w:cs="Calibri"/>
          <w:sz w:val="22"/>
          <w:szCs w:val="22"/>
          <w:lang w:eastAsia="fr-BE"/>
        </w:rPr>
        <w:t>.</w:t>
      </w:r>
    </w:p>
    <w:p w:rsidR="00ED3812" w:rsidRDefault="00ED3812" w:rsidP="0031073D">
      <w:pPr>
        <w:jc w:val="both"/>
        <w:rPr>
          <w:rFonts w:asciiTheme="minorHAnsi" w:eastAsiaTheme="minorHAnsi" w:hAnsiTheme="minorHAnsi" w:cstheme="minorBidi"/>
          <w:sz w:val="22"/>
          <w:szCs w:val="22"/>
          <w:highlight w:val="yellow"/>
          <w:lang w:eastAsia="en-US"/>
        </w:rPr>
      </w:pPr>
    </w:p>
    <w:p w:rsidR="00D9234B" w:rsidRPr="0000154D" w:rsidRDefault="00D9234B" w:rsidP="0031073D">
      <w:pPr>
        <w:jc w:val="both"/>
        <w:rPr>
          <w:rFonts w:asciiTheme="minorHAnsi" w:eastAsiaTheme="minorHAnsi" w:hAnsiTheme="minorHAnsi" w:cstheme="minorBidi"/>
          <w:sz w:val="22"/>
          <w:szCs w:val="22"/>
          <w:highlight w:val="yellow"/>
          <w:lang w:eastAsia="en-US"/>
        </w:rPr>
      </w:pPr>
    </w:p>
    <w:p w:rsidR="0031073D" w:rsidRPr="0031073D" w:rsidRDefault="008E2E4C" w:rsidP="0031073D">
      <w:pPr>
        <w:pBdr>
          <w:top w:val="single" w:sz="4" w:space="1" w:color="auto"/>
          <w:left w:val="single" w:sz="4" w:space="0" w:color="auto"/>
          <w:bottom w:val="single" w:sz="4" w:space="1" w:color="auto"/>
          <w:right w:val="single" w:sz="4" w:space="4" w:color="auto"/>
        </w:pBdr>
        <w:spacing w:after="200" w:line="276" w:lineRule="auto"/>
        <w:jc w:val="center"/>
        <w:rPr>
          <w:rFonts w:asciiTheme="minorHAnsi" w:eastAsiaTheme="minorHAnsi" w:hAnsiTheme="minorHAnsi" w:cstheme="minorBidi"/>
          <w:b/>
          <w:caps/>
          <w:sz w:val="28"/>
          <w:szCs w:val="28"/>
          <w:lang w:eastAsia="en-US"/>
        </w:rPr>
      </w:pPr>
      <w:r>
        <w:rPr>
          <w:rFonts w:asciiTheme="minorHAnsi" w:eastAsiaTheme="minorHAnsi" w:hAnsiTheme="minorHAnsi" w:cstheme="minorBidi"/>
          <w:b/>
          <w:caps/>
          <w:sz w:val="28"/>
          <w:szCs w:val="28"/>
          <w:lang w:eastAsia="en-US"/>
        </w:rPr>
        <w:t>4</w:t>
      </w:r>
      <w:r w:rsidR="0031073D" w:rsidRPr="0031073D">
        <w:rPr>
          <w:rFonts w:asciiTheme="minorHAnsi" w:eastAsiaTheme="minorHAnsi" w:hAnsiTheme="minorHAnsi" w:cstheme="minorBidi"/>
          <w:b/>
          <w:caps/>
          <w:sz w:val="28"/>
          <w:szCs w:val="28"/>
          <w:lang w:eastAsia="en-US"/>
        </w:rPr>
        <w:t xml:space="preserve">. </w:t>
      </w:r>
      <w:r>
        <w:rPr>
          <w:rFonts w:asciiTheme="minorHAnsi" w:eastAsiaTheme="minorHAnsi" w:hAnsiTheme="minorHAnsi" w:cstheme="minorBidi"/>
          <w:b/>
          <w:caps/>
          <w:sz w:val="28"/>
          <w:szCs w:val="28"/>
          <w:lang w:eastAsia="en-US"/>
        </w:rPr>
        <w:t>divers</w:t>
      </w:r>
    </w:p>
    <w:p w:rsidR="003F0952" w:rsidRDefault="003F0952" w:rsidP="00A706B5">
      <w:pPr>
        <w:jc w:val="both"/>
        <w:rPr>
          <w:rFonts w:asciiTheme="minorHAnsi" w:eastAsiaTheme="minorHAnsi" w:hAnsiTheme="minorHAnsi" w:cstheme="minorBidi"/>
          <w:sz w:val="22"/>
          <w:szCs w:val="22"/>
          <w:lang w:eastAsia="en-US"/>
        </w:rPr>
      </w:pPr>
    </w:p>
    <w:p w:rsidR="008E2E4C" w:rsidRPr="00203B7C" w:rsidRDefault="00ED3812" w:rsidP="00605AD0">
      <w:pPr>
        <w:pStyle w:val="Paragraphedeliste"/>
        <w:numPr>
          <w:ilvl w:val="0"/>
          <w:numId w:val="3"/>
        </w:numPr>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La prochaine réunion est </w:t>
      </w:r>
      <w:r w:rsidR="003A6952" w:rsidRPr="00203B7C">
        <w:rPr>
          <w:rFonts w:asciiTheme="minorHAnsi" w:eastAsiaTheme="minorHAnsi" w:hAnsiTheme="minorHAnsi" w:cstheme="minorBidi"/>
          <w:b/>
          <w:sz w:val="22"/>
          <w:szCs w:val="22"/>
          <w:lang w:eastAsia="en-US"/>
        </w:rPr>
        <w:t>fixée au mardi 1</w:t>
      </w:r>
      <w:r w:rsidR="00D31A19">
        <w:rPr>
          <w:rFonts w:asciiTheme="minorHAnsi" w:eastAsiaTheme="minorHAnsi" w:hAnsiTheme="minorHAnsi" w:cstheme="minorBidi"/>
          <w:b/>
          <w:sz w:val="22"/>
          <w:szCs w:val="22"/>
          <w:lang w:eastAsia="en-US"/>
        </w:rPr>
        <w:t>9 juin</w:t>
      </w:r>
      <w:r w:rsidR="003A6952" w:rsidRPr="00203B7C">
        <w:rPr>
          <w:rFonts w:asciiTheme="minorHAnsi" w:eastAsiaTheme="minorHAnsi" w:hAnsiTheme="minorHAnsi" w:cstheme="minorBidi"/>
          <w:b/>
          <w:sz w:val="22"/>
          <w:szCs w:val="22"/>
          <w:lang w:eastAsia="en-US"/>
        </w:rPr>
        <w:t xml:space="preserve"> 2018 à 19h30</w:t>
      </w:r>
      <w:r w:rsidR="003A6952" w:rsidRPr="00203B7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normalement ce sera </w:t>
      </w:r>
      <w:r w:rsidR="00D31A19">
        <w:rPr>
          <w:rFonts w:asciiTheme="minorHAnsi" w:eastAsiaTheme="minorHAnsi" w:hAnsiTheme="minorHAnsi" w:cstheme="minorBidi"/>
          <w:sz w:val="22"/>
          <w:szCs w:val="22"/>
          <w:lang w:eastAsia="en-US"/>
        </w:rPr>
        <w:t>dans la salle du Conseil communal à Rochefort</w:t>
      </w:r>
      <w:r>
        <w:rPr>
          <w:rFonts w:asciiTheme="minorHAnsi" w:eastAsiaTheme="minorHAnsi" w:hAnsiTheme="minorHAnsi" w:cstheme="minorBidi"/>
          <w:sz w:val="22"/>
          <w:szCs w:val="22"/>
          <w:lang w:eastAsia="en-US"/>
        </w:rPr>
        <w:t xml:space="preserve"> mais le Président prépare une petite surprise si la météo est clémente…</w:t>
      </w:r>
      <w:r w:rsidR="00D31A19">
        <w:rPr>
          <w:rFonts w:asciiTheme="minorHAnsi" w:eastAsiaTheme="minorHAnsi" w:hAnsiTheme="minorHAnsi" w:cstheme="minorBidi"/>
          <w:sz w:val="22"/>
          <w:szCs w:val="22"/>
          <w:lang w:eastAsia="en-US"/>
        </w:rPr>
        <w:t>)</w:t>
      </w:r>
      <w:r w:rsidR="00D75200">
        <w:rPr>
          <w:rFonts w:asciiTheme="minorHAnsi" w:eastAsiaTheme="minorHAnsi" w:hAnsiTheme="minorHAnsi" w:cstheme="minorBidi"/>
          <w:sz w:val="22"/>
          <w:szCs w:val="22"/>
          <w:lang w:eastAsia="en-US"/>
        </w:rPr>
        <w:t xml:space="preserve">. Cette réunion finalisera l’élaboration du PCDR. Les différentes parties du document seront mises en ligne sur le site </w:t>
      </w:r>
      <w:r w:rsidR="00D75200" w:rsidRPr="00D75200">
        <w:rPr>
          <w:rFonts w:asciiTheme="minorHAnsi" w:eastAsiaTheme="minorHAnsi" w:hAnsiTheme="minorHAnsi" w:cstheme="minorBidi"/>
          <w:sz w:val="22"/>
          <w:szCs w:val="22"/>
          <w:u w:val="single"/>
          <w:lang w:eastAsia="en-US"/>
        </w:rPr>
        <w:t>pour le 11 juin 2018</w:t>
      </w:r>
      <w:r w:rsidR="00D75200">
        <w:rPr>
          <w:rFonts w:asciiTheme="minorHAnsi" w:eastAsiaTheme="minorHAnsi" w:hAnsiTheme="minorHAnsi" w:cstheme="minorBidi"/>
          <w:sz w:val="22"/>
          <w:szCs w:val="22"/>
          <w:lang w:eastAsia="en-US"/>
        </w:rPr>
        <w:t xml:space="preserve">. Vous serez invités à relire tout ou partie du PCDR avant de l’approuver (s’il vous convient !) le 19/06. </w:t>
      </w:r>
      <w:r w:rsidR="00723486">
        <w:rPr>
          <w:rFonts w:asciiTheme="minorHAnsi" w:eastAsiaTheme="minorHAnsi" w:hAnsiTheme="minorHAnsi" w:cstheme="minorBidi"/>
          <w:sz w:val="22"/>
          <w:szCs w:val="22"/>
          <w:lang w:eastAsia="en-US"/>
        </w:rPr>
        <w:t>Les participants devront aussi proposer le premier projet à mettre en œuvre (finançable par le développement rural) car la commune ne peut pas lancer les 10 projet du Lot 1 en même temps.</w:t>
      </w:r>
      <w:bookmarkStart w:id="0" w:name="_GoBack"/>
      <w:bookmarkEnd w:id="0"/>
    </w:p>
    <w:p w:rsidR="008E2E4C" w:rsidRDefault="008E2E4C" w:rsidP="00A706B5">
      <w:pPr>
        <w:jc w:val="both"/>
        <w:rPr>
          <w:rFonts w:asciiTheme="minorHAnsi" w:eastAsiaTheme="minorHAnsi" w:hAnsiTheme="minorHAnsi" w:cstheme="minorBidi"/>
          <w:sz w:val="22"/>
          <w:szCs w:val="22"/>
          <w:lang w:eastAsia="en-US"/>
        </w:rPr>
      </w:pPr>
    </w:p>
    <w:p w:rsidR="00ED1A48" w:rsidRPr="00ED1A48" w:rsidRDefault="00ED1A48" w:rsidP="00ED1A48">
      <w:pPr>
        <w:pStyle w:val="Paragraphedeliste"/>
        <w:numPr>
          <w:ilvl w:val="0"/>
          <w:numId w:val="3"/>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 serait intéressant que les membres de la CLDR se rendent tous ensemble à </w:t>
      </w:r>
      <w:r w:rsidR="00D9234B">
        <w:rPr>
          <w:rFonts w:asciiTheme="minorHAnsi" w:eastAsiaTheme="minorHAnsi" w:hAnsiTheme="minorHAnsi" w:cstheme="minorBidi"/>
          <w:sz w:val="22"/>
          <w:szCs w:val="22"/>
          <w:lang w:eastAsia="en-US"/>
        </w:rPr>
        <w:t xml:space="preserve">un match de balle pelote. Quand </w:t>
      </w:r>
      <w:r>
        <w:rPr>
          <w:rFonts w:asciiTheme="minorHAnsi" w:eastAsiaTheme="minorHAnsi" w:hAnsiTheme="minorHAnsi" w:cstheme="minorBidi"/>
          <w:sz w:val="22"/>
          <w:szCs w:val="22"/>
          <w:lang w:eastAsia="en-US"/>
        </w:rPr>
        <w:t xml:space="preserve">et où ? </w:t>
      </w:r>
    </w:p>
    <w:p w:rsidR="008E2E4C" w:rsidRDefault="008E2E4C" w:rsidP="00A706B5">
      <w:pPr>
        <w:jc w:val="both"/>
        <w:rPr>
          <w:rFonts w:asciiTheme="minorHAnsi" w:eastAsiaTheme="minorHAnsi" w:hAnsiTheme="minorHAnsi" w:cstheme="minorBidi"/>
          <w:sz w:val="22"/>
          <w:szCs w:val="22"/>
          <w:lang w:eastAsia="en-US"/>
        </w:rPr>
      </w:pPr>
    </w:p>
    <w:p w:rsidR="008E2E4C" w:rsidRDefault="008E2E4C" w:rsidP="00A706B5">
      <w:pPr>
        <w:jc w:val="both"/>
        <w:rPr>
          <w:rFonts w:asciiTheme="minorHAnsi" w:eastAsiaTheme="minorHAnsi" w:hAnsiTheme="minorHAnsi" w:cstheme="minorBidi"/>
          <w:sz w:val="22"/>
          <w:szCs w:val="22"/>
          <w:lang w:eastAsia="en-US"/>
        </w:rPr>
      </w:pPr>
    </w:p>
    <w:p w:rsidR="004D1D8B" w:rsidRPr="004D1D8B" w:rsidRDefault="004D1D8B" w:rsidP="00221753">
      <w:pPr>
        <w:pStyle w:val="Sansinterligne"/>
        <w:jc w:val="both"/>
        <w:rPr>
          <w:sz w:val="22"/>
        </w:rPr>
      </w:pPr>
    </w:p>
    <w:p w:rsidR="00C11BE0" w:rsidRDefault="00C11BE0" w:rsidP="008456EE">
      <w:pPr>
        <w:jc w:val="both"/>
        <w:rPr>
          <w:rFonts w:asciiTheme="minorHAnsi" w:eastAsiaTheme="minorHAnsi" w:hAnsiTheme="minorHAnsi" w:cstheme="minorBidi"/>
          <w:b/>
          <w:sz w:val="22"/>
          <w:szCs w:val="22"/>
          <w:lang w:val="fr-FR" w:eastAsia="en-US"/>
        </w:rPr>
      </w:pPr>
    </w:p>
    <w:p w:rsidR="009B3159" w:rsidRPr="007800A4" w:rsidRDefault="009B3159" w:rsidP="008456EE">
      <w:pPr>
        <w:jc w:val="both"/>
        <w:rPr>
          <w:rFonts w:asciiTheme="minorHAnsi" w:eastAsiaTheme="minorHAnsi" w:hAnsiTheme="minorHAnsi" w:cstheme="minorBidi"/>
          <w:b/>
          <w:sz w:val="22"/>
          <w:szCs w:val="22"/>
          <w:lang w:val="fr-FR" w:eastAsia="en-US"/>
        </w:rPr>
      </w:pPr>
    </w:p>
    <w:p w:rsidR="00AF144E" w:rsidRPr="00AF144E" w:rsidRDefault="00623577" w:rsidP="00AF144E">
      <w:pPr>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fr-BE"/>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120015</wp:posOffset>
                </wp:positionV>
                <wp:extent cx="2971800" cy="7429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2950"/>
                        </a:xfrm>
                        <a:prstGeom prst="rect">
                          <a:avLst/>
                        </a:prstGeom>
                        <a:solidFill>
                          <a:srgbClr val="5A5A5A"/>
                        </a:solidFill>
                        <a:ln w="9525">
                          <a:solidFill>
                            <a:srgbClr val="000000"/>
                          </a:solidFill>
                          <a:miter lim="800000"/>
                          <a:headEnd/>
                          <a:tailEnd/>
                        </a:ln>
                      </wps:spPr>
                      <wps:txbx>
                        <w:txbxContent>
                          <w:p w:rsidR="00B6501D" w:rsidRDefault="00B6501D" w:rsidP="00AF144E">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rsidR="00B6501D" w:rsidRPr="00092425" w:rsidRDefault="00B6501D" w:rsidP="00AF144E">
                            <w:pPr>
                              <w:rPr>
                                <w:rFonts w:ascii="Calibri" w:hAnsi="Calibri"/>
                                <w:color w:val="FFFFFF"/>
                              </w:rPr>
                            </w:pPr>
                            <w:r w:rsidRPr="00092425">
                              <w:rPr>
                                <w:rFonts w:ascii="Calibri" w:hAnsi="Calibri"/>
                                <w:color w:val="FFFFFF"/>
                              </w:rPr>
                              <w:t xml:space="preserve"> Rue des Tilleuls, 1</w:t>
                            </w:r>
                            <w:r w:rsidRPr="00092425">
                              <w:rPr>
                                <w:rFonts w:ascii="Calibri" w:hAnsi="Calibri"/>
                                <w:color w:val="FFFFFF"/>
                                <w:vertAlign w:val="superscript"/>
                              </w:rPr>
                              <w:t>E</w:t>
                            </w:r>
                            <w:r w:rsidRPr="00092425">
                              <w:rPr>
                                <w:rFonts w:ascii="Calibri" w:hAnsi="Calibri"/>
                                <w:color w:val="FFFFFF"/>
                              </w:rPr>
                              <w:t xml:space="preserve">  6900 Marloie </w:t>
                            </w:r>
                          </w:p>
                          <w:p w:rsidR="00B6501D" w:rsidRPr="00092425" w:rsidRDefault="00B6501D" w:rsidP="00AF144E">
                            <w:pPr>
                              <w:rPr>
                                <w:rFonts w:ascii="Calibri" w:hAnsi="Calibri"/>
                                <w:color w:val="FFFFFF"/>
                              </w:rPr>
                            </w:pPr>
                            <w:r w:rsidRPr="00092425">
                              <w:rPr>
                                <w:rFonts w:ascii="Calibri" w:hAnsi="Calibri"/>
                                <w:color w:val="FFFFFF"/>
                              </w:rPr>
                              <w:t xml:space="preserve">  084/21 98 60  famenne@frw.be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9" type="#_x0000_t202" style="position:absolute;left:0;text-align:left;margin-left:1.15pt;margin-top:9.45pt;width:234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" fillcolor="#5a5a5a">
                <v:textbox>
                  <w:txbxContent>
                    <w:p w:rsidR="00B6501D" w:rsidRDefault="00B6501D" w:rsidP="00AF144E">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rsidR="00B6501D" w:rsidRPr="00092425" w:rsidRDefault="00B6501D" w:rsidP="00AF144E">
                      <w:pPr>
                        <w:rPr>
                          <w:rFonts w:ascii="Calibri" w:hAnsi="Calibri"/>
                          <w:color w:val="FFFFFF"/>
                        </w:rPr>
                      </w:pPr>
                      <w:r w:rsidRPr="00092425">
                        <w:rPr>
                          <w:rFonts w:ascii="Calibri" w:hAnsi="Calibri"/>
                          <w:color w:val="FFFFFF"/>
                        </w:rPr>
                        <w:t xml:space="preserve"> Rue des Tilleuls, 1</w:t>
                      </w:r>
                      <w:r w:rsidRPr="00092425">
                        <w:rPr>
                          <w:rFonts w:ascii="Calibri" w:hAnsi="Calibri"/>
                          <w:color w:val="FFFFFF"/>
                          <w:vertAlign w:val="superscript"/>
                        </w:rPr>
                        <w:t>E</w:t>
                      </w:r>
                      <w:r w:rsidRPr="00092425">
                        <w:rPr>
                          <w:rFonts w:ascii="Calibri" w:hAnsi="Calibri"/>
                          <w:color w:val="FFFFFF"/>
                        </w:rPr>
                        <w:t xml:space="preserve">  6900 Marloie </w:t>
                      </w:r>
                    </w:p>
                    <w:p w:rsidR="00B6501D" w:rsidRPr="00092425" w:rsidRDefault="00B6501D" w:rsidP="00AF144E">
                      <w:pPr>
                        <w:rPr>
                          <w:rFonts w:ascii="Calibri" w:hAnsi="Calibri"/>
                          <w:color w:val="FFFFFF"/>
                        </w:rPr>
                      </w:pPr>
                      <w:r w:rsidRPr="00092425">
                        <w:rPr>
                          <w:rFonts w:ascii="Calibri" w:hAnsi="Calibri"/>
                          <w:color w:val="FFFFFF"/>
                        </w:rPr>
                        <w:t xml:space="preserve">  084/21 98 60  famenne@frw.be</w:t>
                      </w:r>
                    </w:p>
                  </w:txbxContent>
                </v:textbox>
              </v:shape>
            </w:pict>
          </mc:Fallback>
        </mc:AlternateContent>
      </w:r>
    </w:p>
    <w:p w:rsidR="000F1476" w:rsidRDefault="00623577" w:rsidP="00623577">
      <w:pPr>
        <w:jc w:val="right"/>
        <w:rPr>
          <w:rFonts w:asciiTheme="minorHAnsi" w:eastAsiaTheme="minorHAnsi" w:hAnsiTheme="minorHAnsi" w:cstheme="minorBidi"/>
          <w:b/>
          <w:smallCaps/>
          <w:sz w:val="22"/>
          <w:szCs w:val="22"/>
          <w:lang w:eastAsia="en-US"/>
        </w:rPr>
      </w:pPr>
      <w:r w:rsidRPr="00AF144E">
        <w:rPr>
          <w:rFonts w:asciiTheme="minorHAnsi" w:eastAsiaTheme="minorHAnsi" w:hAnsiTheme="minorHAnsi" w:cstheme="minorBidi"/>
          <w:noProof/>
          <w:sz w:val="22"/>
          <w:szCs w:val="22"/>
          <w:lang w:eastAsia="fr-BE"/>
        </w:rPr>
        <w:drawing>
          <wp:anchor distT="0" distB="0" distL="114300" distR="114300" simplePos="0" relativeHeight="251660288" behindDoc="0" locked="0" layoutInCell="1" allowOverlap="1" wp14:anchorId="605EC76E" wp14:editId="2F15BBC7">
            <wp:simplePos x="0" y="0"/>
            <wp:positionH relativeFrom="column">
              <wp:posOffset>2309495</wp:posOffset>
            </wp:positionH>
            <wp:positionV relativeFrom="paragraph">
              <wp:posOffset>64770</wp:posOffset>
            </wp:positionV>
            <wp:extent cx="564515" cy="469885"/>
            <wp:effectExtent l="0" t="0" r="6985" b="6985"/>
            <wp:wrapNone/>
            <wp:docPr id="9" name="Image 1" descr="http://extranet.frw.be/fileadmin/user_upload/orgafrw/reference/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frw.be/fileadmin/user_upload/orgafrw/reference/logo150.JPG"/>
                    <pic:cNvPicPr>
                      <a:picLocks noChangeAspect="1" noChangeArrowheads="1"/>
                    </pic:cNvPicPr>
                  </pic:nvPicPr>
                  <pic:blipFill>
                    <a:blip r:embed="rId13" cstate="print"/>
                    <a:srcRect/>
                    <a:stretch>
                      <a:fillRect/>
                    </a:stretch>
                  </pic:blipFill>
                  <pic:spPr bwMode="auto">
                    <a:xfrm>
                      <a:off x="0" y="0"/>
                      <a:ext cx="564515" cy="46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144E" w:rsidRPr="00AF144E">
        <w:rPr>
          <w:rFonts w:asciiTheme="minorHAnsi" w:eastAsiaTheme="minorHAnsi" w:hAnsiTheme="minorHAnsi" w:cstheme="minorBidi"/>
          <w:b/>
          <w:smallCaps/>
          <w:sz w:val="22"/>
          <w:szCs w:val="22"/>
          <w:lang w:eastAsia="en-US"/>
        </w:rPr>
        <w:t>Merci de votre participation !</w:t>
      </w:r>
    </w:p>
    <w:p w:rsidR="00CE5F00" w:rsidRDefault="00AF144E" w:rsidP="00623577">
      <w:pPr>
        <w:jc w:val="right"/>
        <w:rPr>
          <w:rFonts w:asciiTheme="minorHAnsi" w:eastAsiaTheme="minorHAnsi" w:hAnsiTheme="minorHAnsi" w:cstheme="minorBidi"/>
          <w:smallCaps/>
          <w:sz w:val="22"/>
          <w:szCs w:val="22"/>
          <w:lang w:eastAsia="en-US"/>
        </w:rPr>
      </w:pPr>
      <w:r w:rsidRPr="00AF144E">
        <w:rPr>
          <w:rFonts w:asciiTheme="minorHAnsi" w:eastAsiaTheme="minorHAnsi" w:hAnsiTheme="minorHAnsi" w:cstheme="minorBidi"/>
          <w:sz w:val="22"/>
          <w:szCs w:val="22"/>
          <w:lang w:eastAsia="en-US"/>
        </w:rPr>
        <w:t xml:space="preserve">Séverine </w:t>
      </w:r>
      <w:r w:rsidRPr="00AF144E">
        <w:rPr>
          <w:rFonts w:asciiTheme="minorHAnsi" w:eastAsiaTheme="minorHAnsi" w:hAnsiTheme="minorHAnsi" w:cstheme="minorBidi"/>
          <w:smallCaps/>
          <w:sz w:val="22"/>
          <w:szCs w:val="22"/>
          <w:lang w:eastAsia="en-US"/>
        </w:rPr>
        <w:t>Schonne</w:t>
      </w:r>
      <w:r w:rsidRPr="00AF144E">
        <w:rPr>
          <w:rFonts w:asciiTheme="minorHAnsi" w:eastAsiaTheme="minorHAnsi" w:hAnsiTheme="minorHAnsi" w:cstheme="minorBidi"/>
          <w:sz w:val="22"/>
          <w:szCs w:val="22"/>
          <w:lang w:eastAsia="en-US"/>
        </w:rPr>
        <w:t xml:space="preserve"> et </w:t>
      </w:r>
      <w:r w:rsidR="005B4112">
        <w:rPr>
          <w:rFonts w:asciiTheme="minorHAnsi" w:eastAsiaTheme="minorHAnsi" w:hAnsiTheme="minorHAnsi" w:cstheme="minorBidi"/>
          <w:sz w:val="22"/>
          <w:szCs w:val="22"/>
          <w:lang w:eastAsia="en-US"/>
        </w:rPr>
        <w:t>Alain</w:t>
      </w:r>
      <w:r w:rsidRPr="00AF144E">
        <w:rPr>
          <w:rFonts w:asciiTheme="minorHAnsi" w:eastAsiaTheme="minorHAnsi" w:hAnsiTheme="minorHAnsi" w:cstheme="minorBidi"/>
          <w:sz w:val="22"/>
          <w:szCs w:val="22"/>
          <w:lang w:eastAsia="en-US"/>
        </w:rPr>
        <w:t xml:space="preserve"> </w:t>
      </w:r>
      <w:r w:rsidR="005B4112">
        <w:rPr>
          <w:rFonts w:asciiTheme="minorHAnsi" w:eastAsiaTheme="minorHAnsi" w:hAnsiTheme="minorHAnsi" w:cstheme="minorBidi"/>
          <w:smallCaps/>
          <w:sz w:val="22"/>
          <w:szCs w:val="22"/>
          <w:lang w:eastAsia="en-US"/>
        </w:rPr>
        <w:t>Jacquet</w:t>
      </w:r>
      <w:r w:rsidRPr="00AF144E">
        <w:rPr>
          <w:rFonts w:asciiTheme="minorHAnsi" w:eastAsiaTheme="minorHAnsi" w:hAnsiTheme="minorHAnsi" w:cstheme="minorBidi"/>
          <w:smallCaps/>
          <w:sz w:val="22"/>
          <w:szCs w:val="22"/>
          <w:lang w:eastAsia="en-US"/>
        </w:rPr>
        <w:t xml:space="preserve"> </w:t>
      </w:r>
    </w:p>
    <w:p w:rsidR="008413CD" w:rsidRPr="000C001E" w:rsidRDefault="00AF144E" w:rsidP="00623577">
      <w:pPr>
        <w:jc w:val="right"/>
        <w:rPr>
          <w:rFonts w:asciiTheme="minorHAnsi" w:hAnsiTheme="minorHAnsi"/>
          <w:sz w:val="22"/>
        </w:rPr>
      </w:pPr>
      <w:r w:rsidRPr="00AF144E">
        <w:rPr>
          <w:rFonts w:asciiTheme="minorHAnsi" w:eastAsiaTheme="minorHAnsi" w:hAnsiTheme="minorHAnsi" w:cstheme="minorBidi"/>
          <w:i/>
          <w:sz w:val="22"/>
          <w:szCs w:val="22"/>
          <w:lang w:eastAsia="en-US"/>
        </w:rPr>
        <w:t>Agents de développement</w:t>
      </w:r>
    </w:p>
    <w:sectPr w:rsidR="008413CD" w:rsidRPr="000C001E" w:rsidSect="008043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A2" w:rsidRDefault="00A018A2" w:rsidP="00BF6AB7">
      <w:r>
        <w:separator/>
      </w:r>
    </w:p>
  </w:endnote>
  <w:endnote w:type="continuationSeparator" w:id="0">
    <w:p w:rsidR="00A018A2" w:rsidRDefault="00A018A2" w:rsidP="00BF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A2" w:rsidRDefault="00A018A2" w:rsidP="00BF6AB7">
      <w:r>
        <w:separator/>
      </w:r>
    </w:p>
  </w:footnote>
  <w:footnote w:type="continuationSeparator" w:id="0">
    <w:p w:rsidR="00A018A2" w:rsidRDefault="00A018A2" w:rsidP="00BF6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7473"/>
    <w:multiLevelType w:val="hybridMultilevel"/>
    <w:tmpl w:val="88549B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79D74B3"/>
    <w:multiLevelType w:val="hybridMultilevel"/>
    <w:tmpl w:val="B0C02806"/>
    <w:lvl w:ilvl="0" w:tplc="6FFEC0EC">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E0500C"/>
    <w:multiLevelType w:val="hybridMultilevel"/>
    <w:tmpl w:val="AEF0CBB0"/>
    <w:lvl w:ilvl="0" w:tplc="15BAE02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31C0F66"/>
    <w:multiLevelType w:val="hybridMultilevel"/>
    <w:tmpl w:val="5A84F034"/>
    <w:lvl w:ilvl="0" w:tplc="7C7E5890">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CFA1BB1"/>
    <w:multiLevelType w:val="hybridMultilevel"/>
    <w:tmpl w:val="426452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85F4C52"/>
    <w:multiLevelType w:val="hybridMultilevel"/>
    <w:tmpl w:val="F9D61574"/>
    <w:lvl w:ilvl="0" w:tplc="30B4BBF4">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CD61760"/>
    <w:multiLevelType w:val="hybridMultilevel"/>
    <w:tmpl w:val="8108AF2A"/>
    <w:lvl w:ilvl="0" w:tplc="C87E02D8">
      <w:start w:val="1"/>
      <w:numFmt w:val="decimal"/>
      <w:lvlText w:val="%1."/>
      <w:lvlJc w:val="left"/>
      <w:pPr>
        <w:ind w:left="360" w:hanging="360"/>
      </w:pPr>
      <w:rPr>
        <w:rFonts w:ascii="Calibri" w:eastAsia="Times New Roman" w:hAnsi="Calibri" w:cs="Calibri"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6E6B5A19"/>
    <w:multiLevelType w:val="hybridMultilevel"/>
    <w:tmpl w:val="DE108B30"/>
    <w:lvl w:ilvl="0" w:tplc="F1F624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displayHorizontalDrawingGridEvery w:val="10"/>
  <w:displayVerticalDrawingGridEvery w:val="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60"/>
    <w:rsid w:val="0000154D"/>
    <w:rsid w:val="00012366"/>
    <w:rsid w:val="000224BD"/>
    <w:rsid w:val="00026197"/>
    <w:rsid w:val="000275B1"/>
    <w:rsid w:val="00044611"/>
    <w:rsid w:val="00053225"/>
    <w:rsid w:val="000574B7"/>
    <w:rsid w:val="00060A85"/>
    <w:rsid w:val="000628F0"/>
    <w:rsid w:val="00065596"/>
    <w:rsid w:val="00066DB2"/>
    <w:rsid w:val="000671E7"/>
    <w:rsid w:val="000678C7"/>
    <w:rsid w:val="000703AE"/>
    <w:rsid w:val="00076B65"/>
    <w:rsid w:val="00077EBF"/>
    <w:rsid w:val="000811E1"/>
    <w:rsid w:val="00081387"/>
    <w:rsid w:val="00081953"/>
    <w:rsid w:val="000825E2"/>
    <w:rsid w:val="000873E0"/>
    <w:rsid w:val="00095378"/>
    <w:rsid w:val="000959F7"/>
    <w:rsid w:val="000A2999"/>
    <w:rsid w:val="000B28DD"/>
    <w:rsid w:val="000B347B"/>
    <w:rsid w:val="000B4F42"/>
    <w:rsid w:val="000B5020"/>
    <w:rsid w:val="000B531E"/>
    <w:rsid w:val="000B538B"/>
    <w:rsid w:val="000C001E"/>
    <w:rsid w:val="000C1CF5"/>
    <w:rsid w:val="000C2E55"/>
    <w:rsid w:val="000C3C10"/>
    <w:rsid w:val="000C5141"/>
    <w:rsid w:val="000D0F62"/>
    <w:rsid w:val="000D0FF1"/>
    <w:rsid w:val="000D100B"/>
    <w:rsid w:val="000D1CF7"/>
    <w:rsid w:val="000D335A"/>
    <w:rsid w:val="000D3D6D"/>
    <w:rsid w:val="000E26D4"/>
    <w:rsid w:val="000E2878"/>
    <w:rsid w:val="000E3693"/>
    <w:rsid w:val="000F1476"/>
    <w:rsid w:val="000F5317"/>
    <w:rsid w:val="000F5991"/>
    <w:rsid w:val="00102110"/>
    <w:rsid w:val="00104408"/>
    <w:rsid w:val="00104886"/>
    <w:rsid w:val="001074AE"/>
    <w:rsid w:val="00107572"/>
    <w:rsid w:val="001137DA"/>
    <w:rsid w:val="00114501"/>
    <w:rsid w:val="0011525B"/>
    <w:rsid w:val="001161C1"/>
    <w:rsid w:val="0011645A"/>
    <w:rsid w:val="00116ABF"/>
    <w:rsid w:val="00123A97"/>
    <w:rsid w:val="00123DA0"/>
    <w:rsid w:val="00125F67"/>
    <w:rsid w:val="00126EE0"/>
    <w:rsid w:val="0013290D"/>
    <w:rsid w:val="0013517F"/>
    <w:rsid w:val="0013724E"/>
    <w:rsid w:val="00137E0E"/>
    <w:rsid w:val="00140893"/>
    <w:rsid w:val="00143BD2"/>
    <w:rsid w:val="00146DF6"/>
    <w:rsid w:val="001516B8"/>
    <w:rsid w:val="00153A87"/>
    <w:rsid w:val="0015731E"/>
    <w:rsid w:val="00160751"/>
    <w:rsid w:val="00164195"/>
    <w:rsid w:val="001661AC"/>
    <w:rsid w:val="001717FD"/>
    <w:rsid w:val="0017323E"/>
    <w:rsid w:val="001808B4"/>
    <w:rsid w:val="00180B75"/>
    <w:rsid w:val="00185209"/>
    <w:rsid w:val="00186245"/>
    <w:rsid w:val="00191D40"/>
    <w:rsid w:val="00191EA6"/>
    <w:rsid w:val="001A0019"/>
    <w:rsid w:val="001A3300"/>
    <w:rsid w:val="001A6A53"/>
    <w:rsid w:val="001A6C54"/>
    <w:rsid w:val="001A70A7"/>
    <w:rsid w:val="001A744A"/>
    <w:rsid w:val="001A7DF5"/>
    <w:rsid w:val="001B6DB4"/>
    <w:rsid w:val="001B71EB"/>
    <w:rsid w:val="001B7CAE"/>
    <w:rsid w:val="001C0157"/>
    <w:rsid w:val="001C27C6"/>
    <w:rsid w:val="001C784F"/>
    <w:rsid w:val="001D1B20"/>
    <w:rsid w:val="001D4271"/>
    <w:rsid w:val="001D6560"/>
    <w:rsid w:val="001E0265"/>
    <w:rsid w:val="001E24D2"/>
    <w:rsid w:val="001E61B1"/>
    <w:rsid w:val="001F1463"/>
    <w:rsid w:val="001F2115"/>
    <w:rsid w:val="001F49A3"/>
    <w:rsid w:val="001F56C9"/>
    <w:rsid w:val="001F7470"/>
    <w:rsid w:val="001F7EB7"/>
    <w:rsid w:val="00200DC2"/>
    <w:rsid w:val="00203B7C"/>
    <w:rsid w:val="00203EF8"/>
    <w:rsid w:val="00204517"/>
    <w:rsid w:val="0020467C"/>
    <w:rsid w:val="0020506F"/>
    <w:rsid w:val="00211E19"/>
    <w:rsid w:val="00212DD8"/>
    <w:rsid w:val="002159CB"/>
    <w:rsid w:val="002210D9"/>
    <w:rsid w:val="00221753"/>
    <w:rsid w:val="0022475A"/>
    <w:rsid w:val="00227AF3"/>
    <w:rsid w:val="00232C4B"/>
    <w:rsid w:val="00233591"/>
    <w:rsid w:val="00235E82"/>
    <w:rsid w:val="00237531"/>
    <w:rsid w:val="00243248"/>
    <w:rsid w:val="00244809"/>
    <w:rsid w:val="002524CB"/>
    <w:rsid w:val="00253C50"/>
    <w:rsid w:val="00260DB8"/>
    <w:rsid w:val="00261E8E"/>
    <w:rsid w:val="002635D0"/>
    <w:rsid w:val="00263660"/>
    <w:rsid w:val="0028292D"/>
    <w:rsid w:val="00286D23"/>
    <w:rsid w:val="00290A62"/>
    <w:rsid w:val="002927D8"/>
    <w:rsid w:val="00292CDB"/>
    <w:rsid w:val="002932E1"/>
    <w:rsid w:val="002A525C"/>
    <w:rsid w:val="002A5700"/>
    <w:rsid w:val="002A5F40"/>
    <w:rsid w:val="002A6D9C"/>
    <w:rsid w:val="002B1695"/>
    <w:rsid w:val="002B6D57"/>
    <w:rsid w:val="002B6FF5"/>
    <w:rsid w:val="002C630E"/>
    <w:rsid w:val="002D50D0"/>
    <w:rsid w:val="002D62EA"/>
    <w:rsid w:val="002D6315"/>
    <w:rsid w:val="002D6539"/>
    <w:rsid w:val="002D6607"/>
    <w:rsid w:val="002E2C18"/>
    <w:rsid w:val="002E3BE1"/>
    <w:rsid w:val="002E463E"/>
    <w:rsid w:val="002F0AD1"/>
    <w:rsid w:val="002F170C"/>
    <w:rsid w:val="002F5D12"/>
    <w:rsid w:val="003026D4"/>
    <w:rsid w:val="003077E7"/>
    <w:rsid w:val="0031073D"/>
    <w:rsid w:val="00311E0F"/>
    <w:rsid w:val="003202ED"/>
    <w:rsid w:val="0032238A"/>
    <w:rsid w:val="00325B19"/>
    <w:rsid w:val="00332084"/>
    <w:rsid w:val="00333C9B"/>
    <w:rsid w:val="003360FB"/>
    <w:rsid w:val="00343B1E"/>
    <w:rsid w:val="0034469A"/>
    <w:rsid w:val="00344865"/>
    <w:rsid w:val="00345B14"/>
    <w:rsid w:val="00351AC9"/>
    <w:rsid w:val="0036125C"/>
    <w:rsid w:val="00363C42"/>
    <w:rsid w:val="00367231"/>
    <w:rsid w:val="00371B0F"/>
    <w:rsid w:val="00374611"/>
    <w:rsid w:val="0037634F"/>
    <w:rsid w:val="0038768A"/>
    <w:rsid w:val="00387B27"/>
    <w:rsid w:val="003928F8"/>
    <w:rsid w:val="003A1567"/>
    <w:rsid w:val="003A36A0"/>
    <w:rsid w:val="003A40DF"/>
    <w:rsid w:val="003A6952"/>
    <w:rsid w:val="003B1AA9"/>
    <w:rsid w:val="003B2435"/>
    <w:rsid w:val="003B36AB"/>
    <w:rsid w:val="003B4008"/>
    <w:rsid w:val="003B5E36"/>
    <w:rsid w:val="003B60C6"/>
    <w:rsid w:val="003B6C80"/>
    <w:rsid w:val="003B6F42"/>
    <w:rsid w:val="003C21F7"/>
    <w:rsid w:val="003C30D6"/>
    <w:rsid w:val="003C3DD7"/>
    <w:rsid w:val="003D1D7D"/>
    <w:rsid w:val="003D5072"/>
    <w:rsid w:val="003D50DF"/>
    <w:rsid w:val="003D5C27"/>
    <w:rsid w:val="003D5DA6"/>
    <w:rsid w:val="003D6C93"/>
    <w:rsid w:val="003D6F67"/>
    <w:rsid w:val="003D7B27"/>
    <w:rsid w:val="003E169B"/>
    <w:rsid w:val="003E18D0"/>
    <w:rsid w:val="003E3C0C"/>
    <w:rsid w:val="003E446F"/>
    <w:rsid w:val="003E4F81"/>
    <w:rsid w:val="003F0952"/>
    <w:rsid w:val="003F2014"/>
    <w:rsid w:val="003F33A3"/>
    <w:rsid w:val="003F7D1E"/>
    <w:rsid w:val="0040053E"/>
    <w:rsid w:val="00400C40"/>
    <w:rsid w:val="00401C48"/>
    <w:rsid w:val="00402527"/>
    <w:rsid w:val="004054E0"/>
    <w:rsid w:val="00413BE1"/>
    <w:rsid w:val="004145E1"/>
    <w:rsid w:val="00415310"/>
    <w:rsid w:val="00416773"/>
    <w:rsid w:val="00417B0F"/>
    <w:rsid w:val="0042182F"/>
    <w:rsid w:val="00421950"/>
    <w:rsid w:val="00430B7E"/>
    <w:rsid w:val="004320A4"/>
    <w:rsid w:val="00433BFA"/>
    <w:rsid w:val="00434D86"/>
    <w:rsid w:val="0043652C"/>
    <w:rsid w:val="00436815"/>
    <w:rsid w:val="00444782"/>
    <w:rsid w:val="004510D8"/>
    <w:rsid w:val="004555ED"/>
    <w:rsid w:val="004578A5"/>
    <w:rsid w:val="00466808"/>
    <w:rsid w:val="00473735"/>
    <w:rsid w:val="00476D80"/>
    <w:rsid w:val="00484918"/>
    <w:rsid w:val="00486A71"/>
    <w:rsid w:val="004871FF"/>
    <w:rsid w:val="004924F5"/>
    <w:rsid w:val="004927D7"/>
    <w:rsid w:val="00495BE7"/>
    <w:rsid w:val="004963FA"/>
    <w:rsid w:val="004A1605"/>
    <w:rsid w:val="004A1769"/>
    <w:rsid w:val="004A6478"/>
    <w:rsid w:val="004A67D8"/>
    <w:rsid w:val="004A6FB0"/>
    <w:rsid w:val="004B4658"/>
    <w:rsid w:val="004B7115"/>
    <w:rsid w:val="004B7BF3"/>
    <w:rsid w:val="004D0021"/>
    <w:rsid w:val="004D1052"/>
    <w:rsid w:val="004D1D8B"/>
    <w:rsid w:val="004D2250"/>
    <w:rsid w:val="004D6216"/>
    <w:rsid w:val="004E5EE3"/>
    <w:rsid w:val="004E61F6"/>
    <w:rsid w:val="004F07BC"/>
    <w:rsid w:val="004F0C46"/>
    <w:rsid w:val="004F65F7"/>
    <w:rsid w:val="00500EB5"/>
    <w:rsid w:val="00506F76"/>
    <w:rsid w:val="0050785A"/>
    <w:rsid w:val="005101E5"/>
    <w:rsid w:val="005123DC"/>
    <w:rsid w:val="00512A4E"/>
    <w:rsid w:val="00516038"/>
    <w:rsid w:val="00520207"/>
    <w:rsid w:val="00521F7C"/>
    <w:rsid w:val="00523D50"/>
    <w:rsid w:val="0052639D"/>
    <w:rsid w:val="0053014D"/>
    <w:rsid w:val="005308B9"/>
    <w:rsid w:val="00530B3A"/>
    <w:rsid w:val="00531D2C"/>
    <w:rsid w:val="0053600E"/>
    <w:rsid w:val="00536AB4"/>
    <w:rsid w:val="00540A4B"/>
    <w:rsid w:val="005434B0"/>
    <w:rsid w:val="00544EAC"/>
    <w:rsid w:val="00544F8D"/>
    <w:rsid w:val="00550633"/>
    <w:rsid w:val="00551CA1"/>
    <w:rsid w:val="00552595"/>
    <w:rsid w:val="00554C61"/>
    <w:rsid w:val="00555DEE"/>
    <w:rsid w:val="0056267F"/>
    <w:rsid w:val="00562AC6"/>
    <w:rsid w:val="00566EEB"/>
    <w:rsid w:val="00571D81"/>
    <w:rsid w:val="00572693"/>
    <w:rsid w:val="00573ED5"/>
    <w:rsid w:val="00575AC8"/>
    <w:rsid w:val="0057755E"/>
    <w:rsid w:val="00577914"/>
    <w:rsid w:val="00586D0F"/>
    <w:rsid w:val="00593EE6"/>
    <w:rsid w:val="005957B4"/>
    <w:rsid w:val="005969D2"/>
    <w:rsid w:val="005A15FE"/>
    <w:rsid w:val="005A2063"/>
    <w:rsid w:val="005A2952"/>
    <w:rsid w:val="005A4279"/>
    <w:rsid w:val="005A4593"/>
    <w:rsid w:val="005A6315"/>
    <w:rsid w:val="005B2391"/>
    <w:rsid w:val="005B4112"/>
    <w:rsid w:val="005B79A5"/>
    <w:rsid w:val="005C1E91"/>
    <w:rsid w:val="005C449D"/>
    <w:rsid w:val="005C4523"/>
    <w:rsid w:val="005D4BC2"/>
    <w:rsid w:val="005D6AD6"/>
    <w:rsid w:val="005E1A1B"/>
    <w:rsid w:val="005E2E4C"/>
    <w:rsid w:val="005E45F2"/>
    <w:rsid w:val="005E4967"/>
    <w:rsid w:val="005E57F2"/>
    <w:rsid w:val="005E5B9B"/>
    <w:rsid w:val="005F3A1F"/>
    <w:rsid w:val="005F3DDF"/>
    <w:rsid w:val="005F3F32"/>
    <w:rsid w:val="005F42C1"/>
    <w:rsid w:val="005F7B32"/>
    <w:rsid w:val="00601CDA"/>
    <w:rsid w:val="006055D4"/>
    <w:rsid w:val="00605AD0"/>
    <w:rsid w:val="00612950"/>
    <w:rsid w:val="00613635"/>
    <w:rsid w:val="00613C5D"/>
    <w:rsid w:val="0061624D"/>
    <w:rsid w:val="006171CA"/>
    <w:rsid w:val="006214FF"/>
    <w:rsid w:val="00623577"/>
    <w:rsid w:val="00623F27"/>
    <w:rsid w:val="0062632B"/>
    <w:rsid w:val="006313AB"/>
    <w:rsid w:val="006320CF"/>
    <w:rsid w:val="00635DD5"/>
    <w:rsid w:val="006376BC"/>
    <w:rsid w:val="00640256"/>
    <w:rsid w:val="006403FF"/>
    <w:rsid w:val="00641FE9"/>
    <w:rsid w:val="00652683"/>
    <w:rsid w:val="00655B44"/>
    <w:rsid w:val="00655C4B"/>
    <w:rsid w:val="00657417"/>
    <w:rsid w:val="006640BE"/>
    <w:rsid w:val="006660D5"/>
    <w:rsid w:val="00670007"/>
    <w:rsid w:val="006713B5"/>
    <w:rsid w:val="00672906"/>
    <w:rsid w:val="006738D2"/>
    <w:rsid w:val="006768D5"/>
    <w:rsid w:val="00680A06"/>
    <w:rsid w:val="00680B7B"/>
    <w:rsid w:val="006822D1"/>
    <w:rsid w:val="00693ACB"/>
    <w:rsid w:val="00693C21"/>
    <w:rsid w:val="006A33C9"/>
    <w:rsid w:val="006A5459"/>
    <w:rsid w:val="006A7F5F"/>
    <w:rsid w:val="006B0139"/>
    <w:rsid w:val="006B2D2F"/>
    <w:rsid w:val="006B402B"/>
    <w:rsid w:val="006B7774"/>
    <w:rsid w:val="006C2AC5"/>
    <w:rsid w:val="006D6404"/>
    <w:rsid w:val="006E04D5"/>
    <w:rsid w:val="006E0618"/>
    <w:rsid w:val="006E78B1"/>
    <w:rsid w:val="006F46B4"/>
    <w:rsid w:val="006F74D1"/>
    <w:rsid w:val="00703936"/>
    <w:rsid w:val="00705ECE"/>
    <w:rsid w:val="00705FE5"/>
    <w:rsid w:val="0070759B"/>
    <w:rsid w:val="00712722"/>
    <w:rsid w:val="00713D9B"/>
    <w:rsid w:val="00715853"/>
    <w:rsid w:val="00717FC3"/>
    <w:rsid w:val="00717FDD"/>
    <w:rsid w:val="0072198A"/>
    <w:rsid w:val="00723486"/>
    <w:rsid w:val="007235DB"/>
    <w:rsid w:val="00725662"/>
    <w:rsid w:val="00735C2C"/>
    <w:rsid w:val="007546C7"/>
    <w:rsid w:val="00754A5E"/>
    <w:rsid w:val="007641EA"/>
    <w:rsid w:val="0076630A"/>
    <w:rsid w:val="00766D22"/>
    <w:rsid w:val="00767651"/>
    <w:rsid w:val="00767D93"/>
    <w:rsid w:val="00771707"/>
    <w:rsid w:val="0077554D"/>
    <w:rsid w:val="007800A4"/>
    <w:rsid w:val="00784E10"/>
    <w:rsid w:val="00790854"/>
    <w:rsid w:val="00790F7B"/>
    <w:rsid w:val="00793BD9"/>
    <w:rsid w:val="007A1A40"/>
    <w:rsid w:val="007A7BE4"/>
    <w:rsid w:val="007C22F7"/>
    <w:rsid w:val="007C2878"/>
    <w:rsid w:val="007D3332"/>
    <w:rsid w:val="007D506C"/>
    <w:rsid w:val="007D53AC"/>
    <w:rsid w:val="007E32F0"/>
    <w:rsid w:val="007E676B"/>
    <w:rsid w:val="007F19C7"/>
    <w:rsid w:val="007F4146"/>
    <w:rsid w:val="007F44BE"/>
    <w:rsid w:val="0080119C"/>
    <w:rsid w:val="00801DDC"/>
    <w:rsid w:val="00801F44"/>
    <w:rsid w:val="00802C55"/>
    <w:rsid w:val="008043E8"/>
    <w:rsid w:val="00807264"/>
    <w:rsid w:val="008219A9"/>
    <w:rsid w:val="00823E17"/>
    <w:rsid w:val="008328D6"/>
    <w:rsid w:val="00832AF4"/>
    <w:rsid w:val="00835E81"/>
    <w:rsid w:val="0083622A"/>
    <w:rsid w:val="008400E8"/>
    <w:rsid w:val="00840DC2"/>
    <w:rsid w:val="008413CD"/>
    <w:rsid w:val="00841681"/>
    <w:rsid w:val="00843261"/>
    <w:rsid w:val="008456EE"/>
    <w:rsid w:val="00852621"/>
    <w:rsid w:val="0085732F"/>
    <w:rsid w:val="00866BD3"/>
    <w:rsid w:val="0086746B"/>
    <w:rsid w:val="00867597"/>
    <w:rsid w:val="00871400"/>
    <w:rsid w:val="0088083D"/>
    <w:rsid w:val="00884D23"/>
    <w:rsid w:val="00885422"/>
    <w:rsid w:val="0088662D"/>
    <w:rsid w:val="008868FF"/>
    <w:rsid w:val="00886F5F"/>
    <w:rsid w:val="008936BE"/>
    <w:rsid w:val="008A558C"/>
    <w:rsid w:val="008A60B7"/>
    <w:rsid w:val="008A7265"/>
    <w:rsid w:val="008A744F"/>
    <w:rsid w:val="008A7F53"/>
    <w:rsid w:val="008B02FF"/>
    <w:rsid w:val="008B0E94"/>
    <w:rsid w:val="008B6E04"/>
    <w:rsid w:val="008C6FC7"/>
    <w:rsid w:val="008D086C"/>
    <w:rsid w:val="008D4428"/>
    <w:rsid w:val="008D5CE5"/>
    <w:rsid w:val="008E09D6"/>
    <w:rsid w:val="008E1A10"/>
    <w:rsid w:val="008E2E4C"/>
    <w:rsid w:val="008E3C69"/>
    <w:rsid w:val="008E512D"/>
    <w:rsid w:val="008E5DA2"/>
    <w:rsid w:val="008F0D40"/>
    <w:rsid w:val="008F1ADB"/>
    <w:rsid w:val="008F303C"/>
    <w:rsid w:val="008F6CAB"/>
    <w:rsid w:val="00900D48"/>
    <w:rsid w:val="009133D0"/>
    <w:rsid w:val="00916342"/>
    <w:rsid w:val="009168A7"/>
    <w:rsid w:val="009263DA"/>
    <w:rsid w:val="009276F3"/>
    <w:rsid w:val="00930914"/>
    <w:rsid w:val="009322E9"/>
    <w:rsid w:val="00944E64"/>
    <w:rsid w:val="00946CA6"/>
    <w:rsid w:val="009476CB"/>
    <w:rsid w:val="0095091C"/>
    <w:rsid w:val="009519B5"/>
    <w:rsid w:val="00956370"/>
    <w:rsid w:val="00960B8F"/>
    <w:rsid w:val="00960EBB"/>
    <w:rsid w:val="00961387"/>
    <w:rsid w:val="0096285D"/>
    <w:rsid w:val="009664A5"/>
    <w:rsid w:val="009678BF"/>
    <w:rsid w:val="00980497"/>
    <w:rsid w:val="0098082E"/>
    <w:rsid w:val="009819CB"/>
    <w:rsid w:val="00986AB9"/>
    <w:rsid w:val="00986D55"/>
    <w:rsid w:val="00986FD2"/>
    <w:rsid w:val="0098726F"/>
    <w:rsid w:val="009901F8"/>
    <w:rsid w:val="009912EB"/>
    <w:rsid w:val="009916F7"/>
    <w:rsid w:val="009968DB"/>
    <w:rsid w:val="00997A41"/>
    <w:rsid w:val="009A0AC5"/>
    <w:rsid w:val="009A1E54"/>
    <w:rsid w:val="009A627F"/>
    <w:rsid w:val="009A7DA5"/>
    <w:rsid w:val="009A7F79"/>
    <w:rsid w:val="009B3159"/>
    <w:rsid w:val="009B6BBF"/>
    <w:rsid w:val="009C26D0"/>
    <w:rsid w:val="009C427B"/>
    <w:rsid w:val="009C7ADF"/>
    <w:rsid w:val="009D164F"/>
    <w:rsid w:val="009D3141"/>
    <w:rsid w:val="009E6434"/>
    <w:rsid w:val="009E6ECC"/>
    <w:rsid w:val="009E74C5"/>
    <w:rsid w:val="009F0E63"/>
    <w:rsid w:val="009F3788"/>
    <w:rsid w:val="009F476D"/>
    <w:rsid w:val="009F4F2C"/>
    <w:rsid w:val="009F7127"/>
    <w:rsid w:val="00A00788"/>
    <w:rsid w:val="00A018A2"/>
    <w:rsid w:val="00A03C40"/>
    <w:rsid w:val="00A06278"/>
    <w:rsid w:val="00A0631B"/>
    <w:rsid w:val="00A065EC"/>
    <w:rsid w:val="00A10FBD"/>
    <w:rsid w:val="00A15407"/>
    <w:rsid w:val="00A154B6"/>
    <w:rsid w:val="00A230AB"/>
    <w:rsid w:val="00A23625"/>
    <w:rsid w:val="00A23F0D"/>
    <w:rsid w:val="00A25391"/>
    <w:rsid w:val="00A25828"/>
    <w:rsid w:val="00A25981"/>
    <w:rsid w:val="00A27975"/>
    <w:rsid w:val="00A31826"/>
    <w:rsid w:val="00A32EAC"/>
    <w:rsid w:val="00A34A04"/>
    <w:rsid w:val="00A36799"/>
    <w:rsid w:val="00A41011"/>
    <w:rsid w:val="00A43D22"/>
    <w:rsid w:val="00A46528"/>
    <w:rsid w:val="00A5182C"/>
    <w:rsid w:val="00A51E35"/>
    <w:rsid w:val="00A54830"/>
    <w:rsid w:val="00A57E57"/>
    <w:rsid w:val="00A63CF7"/>
    <w:rsid w:val="00A653F9"/>
    <w:rsid w:val="00A65463"/>
    <w:rsid w:val="00A65F98"/>
    <w:rsid w:val="00A66226"/>
    <w:rsid w:val="00A674E5"/>
    <w:rsid w:val="00A67EDF"/>
    <w:rsid w:val="00A706B5"/>
    <w:rsid w:val="00A729B5"/>
    <w:rsid w:val="00A729E7"/>
    <w:rsid w:val="00A740C1"/>
    <w:rsid w:val="00A77035"/>
    <w:rsid w:val="00A812BF"/>
    <w:rsid w:val="00A816D4"/>
    <w:rsid w:val="00A86046"/>
    <w:rsid w:val="00A927D0"/>
    <w:rsid w:val="00A95254"/>
    <w:rsid w:val="00A9648F"/>
    <w:rsid w:val="00AA0530"/>
    <w:rsid w:val="00AA3AE5"/>
    <w:rsid w:val="00AB1717"/>
    <w:rsid w:val="00AB7891"/>
    <w:rsid w:val="00AC0181"/>
    <w:rsid w:val="00AC4259"/>
    <w:rsid w:val="00AC5A37"/>
    <w:rsid w:val="00AC61C9"/>
    <w:rsid w:val="00AC7291"/>
    <w:rsid w:val="00AD153B"/>
    <w:rsid w:val="00AD2A0B"/>
    <w:rsid w:val="00AD362F"/>
    <w:rsid w:val="00AD7314"/>
    <w:rsid w:val="00AE0B18"/>
    <w:rsid w:val="00AE38C3"/>
    <w:rsid w:val="00AE5271"/>
    <w:rsid w:val="00AE5DEC"/>
    <w:rsid w:val="00AF0458"/>
    <w:rsid w:val="00AF0F7E"/>
    <w:rsid w:val="00AF144E"/>
    <w:rsid w:val="00AF15EC"/>
    <w:rsid w:val="00AF17F6"/>
    <w:rsid w:val="00AF30CD"/>
    <w:rsid w:val="00B020D5"/>
    <w:rsid w:val="00B02A32"/>
    <w:rsid w:val="00B0333D"/>
    <w:rsid w:val="00B03D9F"/>
    <w:rsid w:val="00B072DB"/>
    <w:rsid w:val="00B111C7"/>
    <w:rsid w:val="00B1187B"/>
    <w:rsid w:val="00B21F7A"/>
    <w:rsid w:val="00B22790"/>
    <w:rsid w:val="00B27D49"/>
    <w:rsid w:val="00B373B8"/>
    <w:rsid w:val="00B40F3F"/>
    <w:rsid w:val="00B4289A"/>
    <w:rsid w:val="00B42B84"/>
    <w:rsid w:val="00B45B5C"/>
    <w:rsid w:val="00B476FC"/>
    <w:rsid w:val="00B55B7A"/>
    <w:rsid w:val="00B56147"/>
    <w:rsid w:val="00B57328"/>
    <w:rsid w:val="00B6501D"/>
    <w:rsid w:val="00B668D9"/>
    <w:rsid w:val="00B66B12"/>
    <w:rsid w:val="00B723AA"/>
    <w:rsid w:val="00B75A76"/>
    <w:rsid w:val="00B75ADE"/>
    <w:rsid w:val="00B769A9"/>
    <w:rsid w:val="00B80AE6"/>
    <w:rsid w:val="00B80BAF"/>
    <w:rsid w:val="00B8169B"/>
    <w:rsid w:val="00B81CC2"/>
    <w:rsid w:val="00B826FF"/>
    <w:rsid w:val="00B94D6F"/>
    <w:rsid w:val="00B953BC"/>
    <w:rsid w:val="00BA144D"/>
    <w:rsid w:val="00BA161B"/>
    <w:rsid w:val="00BA18D7"/>
    <w:rsid w:val="00BA29BC"/>
    <w:rsid w:val="00BA3B98"/>
    <w:rsid w:val="00BB56EC"/>
    <w:rsid w:val="00BC0519"/>
    <w:rsid w:val="00BD0830"/>
    <w:rsid w:val="00BE3D44"/>
    <w:rsid w:val="00BF0D64"/>
    <w:rsid w:val="00BF28ED"/>
    <w:rsid w:val="00BF2DCE"/>
    <w:rsid w:val="00BF3669"/>
    <w:rsid w:val="00BF3E9B"/>
    <w:rsid w:val="00BF5B36"/>
    <w:rsid w:val="00BF6AB7"/>
    <w:rsid w:val="00BF74E2"/>
    <w:rsid w:val="00C0477A"/>
    <w:rsid w:val="00C105BC"/>
    <w:rsid w:val="00C11773"/>
    <w:rsid w:val="00C11BE0"/>
    <w:rsid w:val="00C12626"/>
    <w:rsid w:val="00C14AA2"/>
    <w:rsid w:val="00C155F0"/>
    <w:rsid w:val="00C2116B"/>
    <w:rsid w:val="00C21D28"/>
    <w:rsid w:val="00C22B20"/>
    <w:rsid w:val="00C24D79"/>
    <w:rsid w:val="00C27285"/>
    <w:rsid w:val="00C27515"/>
    <w:rsid w:val="00C315AE"/>
    <w:rsid w:val="00C31EED"/>
    <w:rsid w:val="00C33D39"/>
    <w:rsid w:val="00C35414"/>
    <w:rsid w:val="00C3623E"/>
    <w:rsid w:val="00C41430"/>
    <w:rsid w:val="00C46122"/>
    <w:rsid w:val="00C53074"/>
    <w:rsid w:val="00C54206"/>
    <w:rsid w:val="00C56B46"/>
    <w:rsid w:val="00C6207E"/>
    <w:rsid w:val="00C675EF"/>
    <w:rsid w:val="00C718DB"/>
    <w:rsid w:val="00C76320"/>
    <w:rsid w:val="00C8246C"/>
    <w:rsid w:val="00C8257A"/>
    <w:rsid w:val="00C82A4E"/>
    <w:rsid w:val="00C84AE7"/>
    <w:rsid w:val="00C876AF"/>
    <w:rsid w:val="00C9433B"/>
    <w:rsid w:val="00C97444"/>
    <w:rsid w:val="00CA225B"/>
    <w:rsid w:val="00CA296A"/>
    <w:rsid w:val="00CA2974"/>
    <w:rsid w:val="00CA7879"/>
    <w:rsid w:val="00CB30DB"/>
    <w:rsid w:val="00CB3FE8"/>
    <w:rsid w:val="00CB435D"/>
    <w:rsid w:val="00CC0749"/>
    <w:rsid w:val="00CC52F5"/>
    <w:rsid w:val="00CC665C"/>
    <w:rsid w:val="00CD0197"/>
    <w:rsid w:val="00CD2EAF"/>
    <w:rsid w:val="00CD50A9"/>
    <w:rsid w:val="00CD5F38"/>
    <w:rsid w:val="00CE24DA"/>
    <w:rsid w:val="00CE3DCB"/>
    <w:rsid w:val="00CE5F00"/>
    <w:rsid w:val="00CE6AA7"/>
    <w:rsid w:val="00CE6EBF"/>
    <w:rsid w:val="00CF0317"/>
    <w:rsid w:val="00CF6E7E"/>
    <w:rsid w:val="00D00F43"/>
    <w:rsid w:val="00D0215E"/>
    <w:rsid w:val="00D063A2"/>
    <w:rsid w:val="00D07E0D"/>
    <w:rsid w:val="00D155CA"/>
    <w:rsid w:val="00D15E9C"/>
    <w:rsid w:val="00D21087"/>
    <w:rsid w:val="00D219DC"/>
    <w:rsid w:val="00D226E7"/>
    <w:rsid w:val="00D2449C"/>
    <w:rsid w:val="00D24621"/>
    <w:rsid w:val="00D25503"/>
    <w:rsid w:val="00D2618C"/>
    <w:rsid w:val="00D31A19"/>
    <w:rsid w:val="00D33BBB"/>
    <w:rsid w:val="00D3648A"/>
    <w:rsid w:val="00D36E08"/>
    <w:rsid w:val="00D36ED3"/>
    <w:rsid w:val="00D37C77"/>
    <w:rsid w:val="00D464E4"/>
    <w:rsid w:val="00D4690E"/>
    <w:rsid w:val="00D51A00"/>
    <w:rsid w:val="00D55E31"/>
    <w:rsid w:val="00D56AEC"/>
    <w:rsid w:val="00D56BC1"/>
    <w:rsid w:val="00D60F66"/>
    <w:rsid w:val="00D60FED"/>
    <w:rsid w:val="00D61F3F"/>
    <w:rsid w:val="00D62E47"/>
    <w:rsid w:val="00D67604"/>
    <w:rsid w:val="00D70544"/>
    <w:rsid w:val="00D71EFD"/>
    <w:rsid w:val="00D72777"/>
    <w:rsid w:val="00D72A9E"/>
    <w:rsid w:val="00D73CB2"/>
    <w:rsid w:val="00D7443A"/>
    <w:rsid w:val="00D75200"/>
    <w:rsid w:val="00D77489"/>
    <w:rsid w:val="00D774D7"/>
    <w:rsid w:val="00D81287"/>
    <w:rsid w:val="00D81B9D"/>
    <w:rsid w:val="00D83158"/>
    <w:rsid w:val="00D83A52"/>
    <w:rsid w:val="00D864CD"/>
    <w:rsid w:val="00D9234B"/>
    <w:rsid w:val="00D9616F"/>
    <w:rsid w:val="00DA7CE7"/>
    <w:rsid w:val="00DB2D0E"/>
    <w:rsid w:val="00DB31C5"/>
    <w:rsid w:val="00DB4A32"/>
    <w:rsid w:val="00DB7142"/>
    <w:rsid w:val="00DB772E"/>
    <w:rsid w:val="00DC290A"/>
    <w:rsid w:val="00DC3D89"/>
    <w:rsid w:val="00DC4926"/>
    <w:rsid w:val="00DC59E6"/>
    <w:rsid w:val="00DC5A8B"/>
    <w:rsid w:val="00DC6DBB"/>
    <w:rsid w:val="00DC7584"/>
    <w:rsid w:val="00DD00B3"/>
    <w:rsid w:val="00DD3A84"/>
    <w:rsid w:val="00DD72FB"/>
    <w:rsid w:val="00DE2AB0"/>
    <w:rsid w:val="00DE3867"/>
    <w:rsid w:val="00DE3EEA"/>
    <w:rsid w:val="00DE60BF"/>
    <w:rsid w:val="00DF056E"/>
    <w:rsid w:val="00DF2438"/>
    <w:rsid w:val="00E02662"/>
    <w:rsid w:val="00E02FF4"/>
    <w:rsid w:val="00E03E21"/>
    <w:rsid w:val="00E0471F"/>
    <w:rsid w:val="00E1639F"/>
    <w:rsid w:val="00E226A5"/>
    <w:rsid w:val="00E2522D"/>
    <w:rsid w:val="00E25242"/>
    <w:rsid w:val="00E308E8"/>
    <w:rsid w:val="00E34970"/>
    <w:rsid w:val="00E4069F"/>
    <w:rsid w:val="00E42D54"/>
    <w:rsid w:val="00E4586E"/>
    <w:rsid w:val="00E46660"/>
    <w:rsid w:val="00E522CE"/>
    <w:rsid w:val="00E52399"/>
    <w:rsid w:val="00E53632"/>
    <w:rsid w:val="00E55FB7"/>
    <w:rsid w:val="00E56FDA"/>
    <w:rsid w:val="00E676E6"/>
    <w:rsid w:val="00E71EF4"/>
    <w:rsid w:val="00E7262E"/>
    <w:rsid w:val="00E72E68"/>
    <w:rsid w:val="00E74774"/>
    <w:rsid w:val="00E75141"/>
    <w:rsid w:val="00E771F3"/>
    <w:rsid w:val="00E800D3"/>
    <w:rsid w:val="00E81E2C"/>
    <w:rsid w:val="00E83E83"/>
    <w:rsid w:val="00E908F9"/>
    <w:rsid w:val="00E90C9E"/>
    <w:rsid w:val="00E96007"/>
    <w:rsid w:val="00EA1627"/>
    <w:rsid w:val="00EB6511"/>
    <w:rsid w:val="00EC21F2"/>
    <w:rsid w:val="00EC2503"/>
    <w:rsid w:val="00EC518F"/>
    <w:rsid w:val="00EC7224"/>
    <w:rsid w:val="00ED1925"/>
    <w:rsid w:val="00ED1A48"/>
    <w:rsid w:val="00ED369C"/>
    <w:rsid w:val="00ED3812"/>
    <w:rsid w:val="00ED6CAF"/>
    <w:rsid w:val="00ED7F8F"/>
    <w:rsid w:val="00EE7ACF"/>
    <w:rsid w:val="00EF2779"/>
    <w:rsid w:val="00F0086B"/>
    <w:rsid w:val="00F00958"/>
    <w:rsid w:val="00F00F3C"/>
    <w:rsid w:val="00F02C68"/>
    <w:rsid w:val="00F02DA2"/>
    <w:rsid w:val="00F048AA"/>
    <w:rsid w:val="00F05502"/>
    <w:rsid w:val="00F07054"/>
    <w:rsid w:val="00F108A6"/>
    <w:rsid w:val="00F12CA2"/>
    <w:rsid w:val="00F14F71"/>
    <w:rsid w:val="00F15356"/>
    <w:rsid w:val="00F21C3A"/>
    <w:rsid w:val="00F2337C"/>
    <w:rsid w:val="00F24CE2"/>
    <w:rsid w:val="00F25278"/>
    <w:rsid w:val="00F271BD"/>
    <w:rsid w:val="00F35874"/>
    <w:rsid w:val="00F40BF6"/>
    <w:rsid w:val="00F40D7E"/>
    <w:rsid w:val="00F42A9E"/>
    <w:rsid w:val="00F4339E"/>
    <w:rsid w:val="00F53649"/>
    <w:rsid w:val="00F61C9F"/>
    <w:rsid w:val="00F62D4E"/>
    <w:rsid w:val="00F6649F"/>
    <w:rsid w:val="00F66FD1"/>
    <w:rsid w:val="00F7169F"/>
    <w:rsid w:val="00F7376F"/>
    <w:rsid w:val="00F775A8"/>
    <w:rsid w:val="00F77C13"/>
    <w:rsid w:val="00F834F8"/>
    <w:rsid w:val="00F87E82"/>
    <w:rsid w:val="00F914DB"/>
    <w:rsid w:val="00F915F7"/>
    <w:rsid w:val="00F91981"/>
    <w:rsid w:val="00F924C9"/>
    <w:rsid w:val="00F96601"/>
    <w:rsid w:val="00F9727F"/>
    <w:rsid w:val="00F97D37"/>
    <w:rsid w:val="00FA1C6B"/>
    <w:rsid w:val="00FA4452"/>
    <w:rsid w:val="00FA4554"/>
    <w:rsid w:val="00FA65EA"/>
    <w:rsid w:val="00FA6B80"/>
    <w:rsid w:val="00FB1B70"/>
    <w:rsid w:val="00FB2B8A"/>
    <w:rsid w:val="00FB6C48"/>
    <w:rsid w:val="00FC319F"/>
    <w:rsid w:val="00FC4AA5"/>
    <w:rsid w:val="00FC5330"/>
    <w:rsid w:val="00FC53D2"/>
    <w:rsid w:val="00FC5DB8"/>
    <w:rsid w:val="00FC615A"/>
    <w:rsid w:val="00FC68C7"/>
    <w:rsid w:val="00FD2C8A"/>
    <w:rsid w:val="00FD6F70"/>
    <w:rsid w:val="00FD7DFA"/>
    <w:rsid w:val="00FD7F99"/>
    <w:rsid w:val="00FE04EC"/>
    <w:rsid w:val="00FE096F"/>
    <w:rsid w:val="00FE225B"/>
    <w:rsid w:val="00FE2D09"/>
    <w:rsid w:val="00FE444C"/>
    <w:rsid w:val="00FE4A3C"/>
    <w:rsid w:val="00FE5D01"/>
    <w:rsid w:val="00FF2469"/>
    <w:rsid w:val="00FF2DB8"/>
    <w:rsid w:val="00FF73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6"/>
    </o:shapedefaults>
    <o:shapelayout v:ext="edit">
      <o:idmap v:ext="edit" data="1"/>
    </o:shapelayout>
  </w:shapeDefaults>
  <w:decimalSymbol w:val=","/>
  <w:listSeparator w:val=";"/>
  <w14:docId w14:val="35F9DDC8"/>
  <w15:docId w15:val="{3E8B90AF-2042-4B75-BDCD-260097FC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A5"/>
    <w:rPr>
      <w:rFonts w:ascii="Futura Bk BT" w:eastAsia="Times New Roman" w:hAnsi="Futura Bk BT"/>
      <w:sz w:val="24"/>
      <w:szCs w:val="24"/>
      <w:lang w:eastAsia="fr-FR"/>
    </w:rPr>
  </w:style>
  <w:style w:type="paragraph" w:styleId="Titre1">
    <w:name w:val="heading 1"/>
    <w:basedOn w:val="Normal"/>
    <w:next w:val="Normal"/>
    <w:link w:val="Titre1Car"/>
    <w:qFormat/>
    <w:rsid w:val="00E53632"/>
    <w:pPr>
      <w:keepNext/>
      <w:keepLines/>
      <w:spacing w:before="480" w:after="100"/>
      <w:outlineLvl w:val="0"/>
    </w:pPr>
    <w:rPr>
      <w:b/>
      <w:bCs/>
      <w:sz w:val="36"/>
      <w:szCs w:val="28"/>
    </w:rPr>
  </w:style>
  <w:style w:type="paragraph" w:styleId="Titre2">
    <w:name w:val="heading 2"/>
    <w:basedOn w:val="Normal"/>
    <w:next w:val="Normal"/>
    <w:link w:val="Titre2Car"/>
    <w:unhideWhenUsed/>
    <w:qFormat/>
    <w:rsid w:val="00790F7B"/>
    <w:pPr>
      <w:keepNext/>
      <w:keepLines/>
      <w:spacing w:before="200" w:after="60"/>
      <w:outlineLvl w:val="1"/>
    </w:pPr>
    <w:rPr>
      <w:b/>
      <w:bCs/>
      <w:sz w:val="28"/>
      <w:szCs w:val="26"/>
    </w:rPr>
  </w:style>
  <w:style w:type="paragraph" w:styleId="Titre3">
    <w:name w:val="heading 3"/>
    <w:basedOn w:val="Normal"/>
    <w:next w:val="Normal"/>
    <w:link w:val="Titre3Car"/>
    <w:unhideWhenUsed/>
    <w:qFormat/>
    <w:rsid w:val="00790F7B"/>
    <w:pPr>
      <w:keepNext/>
      <w:keepLines/>
      <w:spacing w:before="200" w:after="60"/>
      <w:outlineLvl w:val="2"/>
    </w:pPr>
    <w:rPr>
      <w:b/>
      <w:bCs/>
    </w:rPr>
  </w:style>
  <w:style w:type="paragraph" w:styleId="Titre4">
    <w:name w:val="heading 4"/>
    <w:basedOn w:val="Normal"/>
    <w:next w:val="Normal"/>
    <w:link w:val="Titre4Car"/>
    <w:unhideWhenUsed/>
    <w:qFormat/>
    <w:rsid w:val="00790F7B"/>
    <w:pPr>
      <w:keepNext/>
      <w:keepLines/>
      <w:spacing w:before="200" w:after="60"/>
      <w:outlineLvl w:val="3"/>
    </w:pPr>
    <w:rPr>
      <w:b/>
      <w:bCs/>
      <w:i/>
      <w:iCs/>
    </w:rPr>
  </w:style>
  <w:style w:type="paragraph" w:styleId="Titre5">
    <w:name w:val="heading 5"/>
    <w:basedOn w:val="Normal"/>
    <w:next w:val="Normal"/>
    <w:link w:val="Titre5Car"/>
    <w:unhideWhenUsed/>
    <w:qFormat/>
    <w:rsid w:val="00790F7B"/>
    <w:pPr>
      <w:keepNext/>
      <w:keepLines/>
      <w:spacing w:before="200" w:after="60"/>
      <w:outlineLvl w:val="4"/>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3632"/>
    <w:rPr>
      <w:rFonts w:eastAsia="Times New Roman" w:cs="Times New Roman"/>
      <w:b/>
      <w:bCs/>
      <w:sz w:val="36"/>
      <w:szCs w:val="28"/>
    </w:rPr>
  </w:style>
  <w:style w:type="character" w:customStyle="1" w:styleId="Titre2Car">
    <w:name w:val="Titre 2 Car"/>
    <w:link w:val="Titre2"/>
    <w:uiPriority w:val="9"/>
    <w:rsid w:val="00790F7B"/>
    <w:rPr>
      <w:rFonts w:eastAsia="Times New Roman" w:cs="Times New Roman"/>
      <w:b/>
      <w:bCs/>
      <w:sz w:val="28"/>
      <w:szCs w:val="26"/>
    </w:rPr>
  </w:style>
  <w:style w:type="character" w:customStyle="1" w:styleId="Titre3Car">
    <w:name w:val="Titre 3 Car"/>
    <w:link w:val="Titre3"/>
    <w:uiPriority w:val="9"/>
    <w:rsid w:val="00790F7B"/>
    <w:rPr>
      <w:rFonts w:eastAsia="Times New Roman" w:cs="Times New Roman"/>
      <w:b/>
      <w:bCs/>
      <w:sz w:val="24"/>
    </w:rPr>
  </w:style>
  <w:style w:type="paragraph" w:styleId="Sansinterligne">
    <w:name w:val="No Spacing"/>
    <w:uiPriority w:val="1"/>
    <w:qFormat/>
    <w:rsid w:val="00F00958"/>
    <w:rPr>
      <w:sz w:val="26"/>
      <w:szCs w:val="22"/>
      <w:lang w:eastAsia="en-US"/>
    </w:rPr>
  </w:style>
  <w:style w:type="paragraph" w:styleId="En-tte">
    <w:name w:val="header"/>
    <w:basedOn w:val="Normal"/>
    <w:link w:val="En-tteCar"/>
    <w:uiPriority w:val="99"/>
    <w:semiHidden/>
    <w:unhideWhenUsed/>
    <w:rsid w:val="00BF6AB7"/>
    <w:pPr>
      <w:tabs>
        <w:tab w:val="center" w:pos="4536"/>
        <w:tab w:val="right" w:pos="9072"/>
      </w:tabs>
    </w:pPr>
  </w:style>
  <w:style w:type="character" w:customStyle="1" w:styleId="En-tteCar">
    <w:name w:val="En-tête Car"/>
    <w:link w:val="En-tte"/>
    <w:uiPriority w:val="99"/>
    <w:semiHidden/>
    <w:rsid w:val="00BF6AB7"/>
    <w:rPr>
      <w:sz w:val="26"/>
    </w:rPr>
  </w:style>
  <w:style w:type="paragraph" w:styleId="Pieddepage">
    <w:name w:val="footer"/>
    <w:basedOn w:val="Normal"/>
    <w:link w:val="PieddepageCar"/>
    <w:uiPriority w:val="99"/>
    <w:semiHidden/>
    <w:unhideWhenUsed/>
    <w:rsid w:val="00BF6AB7"/>
    <w:pPr>
      <w:tabs>
        <w:tab w:val="center" w:pos="4536"/>
        <w:tab w:val="right" w:pos="9072"/>
      </w:tabs>
    </w:pPr>
  </w:style>
  <w:style w:type="character" w:customStyle="1" w:styleId="PieddepageCar">
    <w:name w:val="Pied de page Car"/>
    <w:link w:val="Pieddepage"/>
    <w:uiPriority w:val="99"/>
    <w:semiHidden/>
    <w:rsid w:val="00BF6AB7"/>
    <w:rPr>
      <w:sz w:val="26"/>
    </w:rPr>
  </w:style>
  <w:style w:type="character" w:customStyle="1" w:styleId="Titre4Car">
    <w:name w:val="Titre 4 Car"/>
    <w:link w:val="Titre4"/>
    <w:uiPriority w:val="9"/>
    <w:rsid w:val="00790F7B"/>
    <w:rPr>
      <w:rFonts w:eastAsia="Times New Roman" w:cs="Times New Roman"/>
      <w:b/>
      <w:bCs/>
      <w:i/>
      <w:iCs/>
      <w:sz w:val="24"/>
    </w:rPr>
  </w:style>
  <w:style w:type="character" w:customStyle="1" w:styleId="Titre5Car">
    <w:name w:val="Titre 5 Car"/>
    <w:link w:val="Titre5"/>
    <w:uiPriority w:val="9"/>
    <w:rsid w:val="00790F7B"/>
    <w:rPr>
      <w:rFonts w:eastAsia="Times New Roman" w:cs="Times New Roman"/>
      <w:i/>
      <w:sz w:val="24"/>
    </w:rPr>
  </w:style>
  <w:style w:type="paragraph" w:styleId="Corpsdetexte">
    <w:name w:val="Body Text"/>
    <w:basedOn w:val="Normal"/>
    <w:link w:val="CorpsdetexteCar"/>
    <w:rsid w:val="00D219DC"/>
    <w:pPr>
      <w:jc w:val="right"/>
    </w:pPr>
    <w:rPr>
      <w:rFonts w:ascii="Futura Medium" w:hAnsi="Futura Medium"/>
      <w:i/>
      <w:iCs/>
      <w:color w:val="DDDDDD"/>
      <w:sz w:val="18"/>
      <w:lang w:val="fr-FR"/>
    </w:rPr>
  </w:style>
  <w:style w:type="character" w:customStyle="1" w:styleId="CorpsdetexteCar">
    <w:name w:val="Corps de texte Car"/>
    <w:link w:val="Corpsdetexte"/>
    <w:rsid w:val="00D219DC"/>
    <w:rPr>
      <w:rFonts w:ascii="Futura Medium" w:eastAsia="Times New Roman" w:hAnsi="Futura Medium" w:cs="Times New Roman"/>
      <w:i/>
      <w:iCs/>
      <w:color w:val="DDDDDD"/>
      <w:sz w:val="18"/>
      <w:szCs w:val="24"/>
      <w:lang w:val="fr-FR" w:eastAsia="fr-FR"/>
    </w:rPr>
  </w:style>
  <w:style w:type="character" w:styleId="Lienhypertexte">
    <w:name w:val="Hyperlink"/>
    <w:uiPriority w:val="99"/>
    <w:unhideWhenUsed/>
    <w:rsid w:val="00CA7879"/>
    <w:rPr>
      <w:color w:val="0000FF"/>
      <w:u w:val="single"/>
    </w:rPr>
  </w:style>
  <w:style w:type="paragraph" w:styleId="NormalWeb">
    <w:name w:val="Normal (Web)"/>
    <w:basedOn w:val="Normal"/>
    <w:uiPriority w:val="99"/>
    <w:semiHidden/>
    <w:unhideWhenUsed/>
    <w:rsid w:val="00CA7879"/>
    <w:pPr>
      <w:spacing w:before="100" w:beforeAutospacing="1" w:after="100" w:afterAutospacing="1"/>
    </w:pPr>
    <w:rPr>
      <w:rFonts w:ascii="Times New Roman" w:hAnsi="Times New Roman"/>
      <w:lang w:eastAsia="fr-BE"/>
    </w:rPr>
  </w:style>
  <w:style w:type="paragraph" w:customStyle="1" w:styleId="bodytext">
    <w:name w:val="bodytext"/>
    <w:basedOn w:val="Normal"/>
    <w:rsid w:val="00CA7879"/>
    <w:pPr>
      <w:spacing w:before="100" w:beforeAutospacing="1" w:after="100" w:afterAutospacing="1"/>
    </w:pPr>
    <w:rPr>
      <w:rFonts w:ascii="Verdana" w:hAnsi="Verdana"/>
      <w:color w:val="777777"/>
      <w:sz w:val="7"/>
      <w:szCs w:val="7"/>
      <w:lang w:eastAsia="fr-BE"/>
    </w:rPr>
  </w:style>
  <w:style w:type="paragraph" w:styleId="Paragraphedeliste">
    <w:name w:val="List Paragraph"/>
    <w:basedOn w:val="Normal"/>
    <w:uiPriority w:val="34"/>
    <w:qFormat/>
    <w:rsid w:val="00F15356"/>
    <w:pPr>
      <w:ind w:left="720"/>
      <w:contextualSpacing/>
    </w:pPr>
  </w:style>
  <w:style w:type="paragraph" w:styleId="Textedebulles">
    <w:name w:val="Balloon Text"/>
    <w:basedOn w:val="Normal"/>
    <w:link w:val="TextedebullesCar"/>
    <w:uiPriority w:val="99"/>
    <w:semiHidden/>
    <w:unhideWhenUsed/>
    <w:rsid w:val="00F87E82"/>
    <w:rPr>
      <w:rFonts w:ascii="Tahoma" w:hAnsi="Tahoma" w:cs="Tahoma"/>
      <w:sz w:val="16"/>
      <w:szCs w:val="16"/>
    </w:rPr>
  </w:style>
  <w:style w:type="character" w:customStyle="1" w:styleId="TextedebullesCar">
    <w:name w:val="Texte de bulles Car"/>
    <w:link w:val="Textedebulles"/>
    <w:uiPriority w:val="99"/>
    <w:semiHidden/>
    <w:rsid w:val="00F87E82"/>
    <w:rPr>
      <w:rFonts w:ascii="Tahoma" w:hAnsi="Tahoma" w:cs="Tahoma"/>
      <w:sz w:val="16"/>
      <w:szCs w:val="16"/>
    </w:rPr>
  </w:style>
  <w:style w:type="character" w:styleId="lev">
    <w:name w:val="Strong"/>
    <w:basedOn w:val="Policepardfaut"/>
    <w:uiPriority w:val="22"/>
    <w:qFormat/>
    <w:rsid w:val="00E02662"/>
    <w:rPr>
      <w:b/>
      <w:bCs/>
    </w:rPr>
  </w:style>
  <w:style w:type="character" w:customStyle="1" w:styleId="st1">
    <w:name w:val="st1"/>
    <w:basedOn w:val="Policepardfaut"/>
    <w:rsid w:val="00AC4259"/>
  </w:style>
  <w:style w:type="paragraph" w:customStyle="1" w:styleId="ecxmsonormal">
    <w:name w:val="ecxmsonormal"/>
    <w:basedOn w:val="Normal"/>
    <w:rsid w:val="006376BC"/>
    <w:pPr>
      <w:spacing w:before="100" w:beforeAutospacing="1" w:after="100" w:afterAutospacing="1"/>
    </w:pPr>
    <w:rPr>
      <w:rFonts w:ascii="Times New Roman" w:hAnsi="Times New Roman"/>
      <w:lang w:eastAsia="fr-BE"/>
    </w:rPr>
  </w:style>
  <w:style w:type="character" w:styleId="Marquedecommentaire">
    <w:name w:val="annotation reference"/>
    <w:basedOn w:val="Policepardfaut"/>
    <w:uiPriority w:val="99"/>
    <w:semiHidden/>
    <w:unhideWhenUsed/>
    <w:rsid w:val="00A23F0D"/>
    <w:rPr>
      <w:sz w:val="16"/>
      <w:szCs w:val="16"/>
    </w:rPr>
  </w:style>
  <w:style w:type="paragraph" w:styleId="Commentaire">
    <w:name w:val="annotation text"/>
    <w:basedOn w:val="Normal"/>
    <w:link w:val="CommentaireCar"/>
    <w:uiPriority w:val="99"/>
    <w:semiHidden/>
    <w:unhideWhenUsed/>
    <w:rsid w:val="00A23F0D"/>
    <w:rPr>
      <w:sz w:val="20"/>
      <w:szCs w:val="20"/>
    </w:rPr>
  </w:style>
  <w:style w:type="character" w:customStyle="1" w:styleId="CommentaireCar">
    <w:name w:val="Commentaire Car"/>
    <w:basedOn w:val="Policepardfaut"/>
    <w:link w:val="Commentaire"/>
    <w:uiPriority w:val="99"/>
    <w:semiHidden/>
    <w:rsid w:val="00A23F0D"/>
    <w:rPr>
      <w:rFonts w:ascii="Futura Bk BT" w:eastAsia="Times New Roman" w:hAnsi="Futura Bk BT"/>
      <w:lang w:eastAsia="fr-FR"/>
    </w:rPr>
  </w:style>
  <w:style w:type="paragraph" w:styleId="Objetducommentaire">
    <w:name w:val="annotation subject"/>
    <w:basedOn w:val="Commentaire"/>
    <w:next w:val="Commentaire"/>
    <w:link w:val="ObjetducommentaireCar"/>
    <w:uiPriority w:val="99"/>
    <w:semiHidden/>
    <w:unhideWhenUsed/>
    <w:rsid w:val="00A23F0D"/>
    <w:rPr>
      <w:b/>
      <w:bCs/>
    </w:rPr>
  </w:style>
  <w:style w:type="character" w:customStyle="1" w:styleId="ObjetducommentaireCar">
    <w:name w:val="Objet du commentaire Car"/>
    <w:basedOn w:val="CommentaireCar"/>
    <w:link w:val="Objetducommentaire"/>
    <w:uiPriority w:val="99"/>
    <w:semiHidden/>
    <w:rsid w:val="00A23F0D"/>
    <w:rPr>
      <w:rFonts w:ascii="Futura Bk BT" w:eastAsia="Times New Roman" w:hAnsi="Futura Bk BT"/>
      <w:b/>
      <w:bCs/>
      <w:lang w:eastAsia="fr-FR"/>
    </w:rPr>
  </w:style>
  <w:style w:type="character" w:styleId="Lienhypertextesuivivisit">
    <w:name w:val="FollowedHyperlink"/>
    <w:basedOn w:val="Policepardfaut"/>
    <w:uiPriority w:val="99"/>
    <w:semiHidden/>
    <w:unhideWhenUsed/>
    <w:rsid w:val="003F0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476">
      <w:bodyDiv w:val="1"/>
      <w:marLeft w:val="0"/>
      <w:marRight w:val="0"/>
      <w:marTop w:val="0"/>
      <w:marBottom w:val="0"/>
      <w:divBdr>
        <w:top w:val="none" w:sz="0" w:space="0" w:color="auto"/>
        <w:left w:val="none" w:sz="0" w:space="0" w:color="auto"/>
        <w:bottom w:val="none" w:sz="0" w:space="0" w:color="auto"/>
        <w:right w:val="none" w:sz="0" w:space="0" w:color="auto"/>
      </w:divBdr>
    </w:div>
    <w:div w:id="87820819">
      <w:bodyDiv w:val="1"/>
      <w:marLeft w:val="0"/>
      <w:marRight w:val="0"/>
      <w:marTop w:val="0"/>
      <w:marBottom w:val="0"/>
      <w:divBdr>
        <w:top w:val="none" w:sz="0" w:space="0" w:color="auto"/>
        <w:left w:val="none" w:sz="0" w:space="0" w:color="auto"/>
        <w:bottom w:val="none" w:sz="0" w:space="0" w:color="auto"/>
        <w:right w:val="none" w:sz="0" w:space="0" w:color="auto"/>
      </w:divBdr>
    </w:div>
    <w:div w:id="165944077">
      <w:bodyDiv w:val="1"/>
      <w:marLeft w:val="0"/>
      <w:marRight w:val="0"/>
      <w:marTop w:val="0"/>
      <w:marBottom w:val="0"/>
      <w:divBdr>
        <w:top w:val="none" w:sz="0" w:space="0" w:color="auto"/>
        <w:left w:val="none" w:sz="0" w:space="0" w:color="auto"/>
        <w:bottom w:val="none" w:sz="0" w:space="0" w:color="auto"/>
        <w:right w:val="none" w:sz="0" w:space="0" w:color="auto"/>
      </w:divBdr>
    </w:div>
    <w:div w:id="196894957">
      <w:bodyDiv w:val="1"/>
      <w:marLeft w:val="0"/>
      <w:marRight w:val="0"/>
      <w:marTop w:val="0"/>
      <w:marBottom w:val="0"/>
      <w:divBdr>
        <w:top w:val="none" w:sz="0" w:space="0" w:color="auto"/>
        <w:left w:val="none" w:sz="0" w:space="0" w:color="auto"/>
        <w:bottom w:val="none" w:sz="0" w:space="0" w:color="auto"/>
        <w:right w:val="none" w:sz="0" w:space="0" w:color="auto"/>
      </w:divBdr>
    </w:div>
    <w:div w:id="215967540">
      <w:bodyDiv w:val="1"/>
      <w:marLeft w:val="0"/>
      <w:marRight w:val="0"/>
      <w:marTop w:val="0"/>
      <w:marBottom w:val="0"/>
      <w:divBdr>
        <w:top w:val="none" w:sz="0" w:space="0" w:color="auto"/>
        <w:left w:val="none" w:sz="0" w:space="0" w:color="auto"/>
        <w:bottom w:val="none" w:sz="0" w:space="0" w:color="auto"/>
        <w:right w:val="none" w:sz="0" w:space="0" w:color="auto"/>
      </w:divBdr>
      <w:divsChild>
        <w:div w:id="1406878274">
          <w:marLeft w:val="0"/>
          <w:marRight w:val="0"/>
          <w:marTop w:val="0"/>
          <w:marBottom w:val="0"/>
          <w:divBdr>
            <w:top w:val="none" w:sz="0" w:space="0" w:color="auto"/>
            <w:left w:val="none" w:sz="0" w:space="0" w:color="auto"/>
            <w:bottom w:val="none" w:sz="0" w:space="0" w:color="auto"/>
            <w:right w:val="none" w:sz="0" w:space="0" w:color="auto"/>
          </w:divBdr>
          <w:divsChild>
            <w:div w:id="1145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1310">
      <w:bodyDiv w:val="1"/>
      <w:marLeft w:val="0"/>
      <w:marRight w:val="0"/>
      <w:marTop w:val="0"/>
      <w:marBottom w:val="0"/>
      <w:divBdr>
        <w:top w:val="none" w:sz="0" w:space="0" w:color="auto"/>
        <w:left w:val="none" w:sz="0" w:space="0" w:color="auto"/>
        <w:bottom w:val="none" w:sz="0" w:space="0" w:color="auto"/>
        <w:right w:val="none" w:sz="0" w:space="0" w:color="auto"/>
      </w:divBdr>
      <w:divsChild>
        <w:div w:id="866869545">
          <w:marLeft w:val="0"/>
          <w:marRight w:val="0"/>
          <w:marTop w:val="0"/>
          <w:marBottom w:val="0"/>
          <w:divBdr>
            <w:top w:val="none" w:sz="0" w:space="0" w:color="auto"/>
            <w:left w:val="none" w:sz="0" w:space="0" w:color="auto"/>
            <w:bottom w:val="none" w:sz="0" w:space="0" w:color="auto"/>
            <w:right w:val="none" w:sz="0" w:space="0" w:color="auto"/>
          </w:divBdr>
          <w:divsChild>
            <w:div w:id="260532359">
              <w:marLeft w:val="0"/>
              <w:marRight w:val="0"/>
              <w:marTop w:val="0"/>
              <w:marBottom w:val="0"/>
              <w:divBdr>
                <w:top w:val="none" w:sz="0" w:space="0" w:color="auto"/>
                <w:left w:val="none" w:sz="0" w:space="0" w:color="auto"/>
                <w:bottom w:val="none" w:sz="0" w:space="0" w:color="auto"/>
                <w:right w:val="none" w:sz="0" w:space="0" w:color="auto"/>
              </w:divBdr>
              <w:divsChild>
                <w:div w:id="640118622">
                  <w:marLeft w:val="0"/>
                  <w:marRight w:val="0"/>
                  <w:marTop w:val="0"/>
                  <w:marBottom w:val="0"/>
                  <w:divBdr>
                    <w:top w:val="none" w:sz="0" w:space="0" w:color="auto"/>
                    <w:left w:val="none" w:sz="0" w:space="0" w:color="auto"/>
                    <w:bottom w:val="none" w:sz="0" w:space="0" w:color="auto"/>
                    <w:right w:val="none" w:sz="0" w:space="0" w:color="auto"/>
                  </w:divBdr>
                  <w:divsChild>
                    <w:div w:id="1654217180">
                      <w:marLeft w:val="0"/>
                      <w:marRight w:val="0"/>
                      <w:marTop w:val="0"/>
                      <w:marBottom w:val="0"/>
                      <w:divBdr>
                        <w:top w:val="none" w:sz="0" w:space="0" w:color="auto"/>
                        <w:left w:val="none" w:sz="0" w:space="0" w:color="auto"/>
                        <w:bottom w:val="none" w:sz="0" w:space="0" w:color="auto"/>
                        <w:right w:val="none" w:sz="0" w:space="0" w:color="auto"/>
                      </w:divBdr>
                      <w:divsChild>
                        <w:div w:id="739987437">
                          <w:marLeft w:val="0"/>
                          <w:marRight w:val="0"/>
                          <w:marTop w:val="0"/>
                          <w:marBottom w:val="0"/>
                          <w:divBdr>
                            <w:top w:val="none" w:sz="0" w:space="0" w:color="auto"/>
                            <w:left w:val="none" w:sz="0" w:space="0" w:color="auto"/>
                            <w:bottom w:val="none" w:sz="0" w:space="0" w:color="auto"/>
                            <w:right w:val="none" w:sz="0" w:space="0" w:color="auto"/>
                          </w:divBdr>
                          <w:divsChild>
                            <w:div w:id="984089545">
                              <w:marLeft w:val="0"/>
                              <w:marRight w:val="0"/>
                              <w:marTop w:val="0"/>
                              <w:marBottom w:val="0"/>
                              <w:divBdr>
                                <w:top w:val="none" w:sz="0" w:space="0" w:color="auto"/>
                                <w:left w:val="none" w:sz="0" w:space="0" w:color="auto"/>
                                <w:bottom w:val="none" w:sz="0" w:space="0" w:color="auto"/>
                                <w:right w:val="none" w:sz="0" w:space="0" w:color="auto"/>
                              </w:divBdr>
                              <w:divsChild>
                                <w:div w:id="387146818">
                                  <w:marLeft w:val="0"/>
                                  <w:marRight w:val="0"/>
                                  <w:marTop w:val="0"/>
                                  <w:marBottom w:val="0"/>
                                  <w:divBdr>
                                    <w:top w:val="none" w:sz="0" w:space="0" w:color="auto"/>
                                    <w:left w:val="none" w:sz="0" w:space="0" w:color="auto"/>
                                    <w:bottom w:val="none" w:sz="0" w:space="0" w:color="auto"/>
                                    <w:right w:val="none" w:sz="0" w:space="0" w:color="auto"/>
                                  </w:divBdr>
                                </w:div>
                                <w:div w:id="1957170982">
                                  <w:marLeft w:val="0"/>
                                  <w:marRight w:val="0"/>
                                  <w:marTop w:val="0"/>
                                  <w:marBottom w:val="0"/>
                                  <w:divBdr>
                                    <w:top w:val="none" w:sz="0" w:space="0" w:color="auto"/>
                                    <w:left w:val="none" w:sz="0" w:space="0" w:color="auto"/>
                                    <w:bottom w:val="none" w:sz="0" w:space="0" w:color="auto"/>
                                    <w:right w:val="none" w:sz="0" w:space="0" w:color="auto"/>
                                  </w:divBdr>
                                  <w:divsChild>
                                    <w:div w:id="82536218">
                                      <w:marLeft w:val="0"/>
                                      <w:marRight w:val="0"/>
                                      <w:marTop w:val="0"/>
                                      <w:marBottom w:val="0"/>
                                      <w:divBdr>
                                        <w:top w:val="none" w:sz="0" w:space="0" w:color="auto"/>
                                        <w:left w:val="none" w:sz="0" w:space="0" w:color="auto"/>
                                        <w:bottom w:val="none" w:sz="0" w:space="0" w:color="auto"/>
                                        <w:right w:val="none" w:sz="0" w:space="0" w:color="auto"/>
                                      </w:divBdr>
                                    </w:div>
                                    <w:div w:id="304242709">
                                      <w:marLeft w:val="0"/>
                                      <w:marRight w:val="0"/>
                                      <w:marTop w:val="0"/>
                                      <w:marBottom w:val="0"/>
                                      <w:divBdr>
                                        <w:top w:val="none" w:sz="0" w:space="0" w:color="auto"/>
                                        <w:left w:val="none" w:sz="0" w:space="0" w:color="auto"/>
                                        <w:bottom w:val="none" w:sz="0" w:space="0" w:color="auto"/>
                                        <w:right w:val="none" w:sz="0" w:space="0" w:color="auto"/>
                                      </w:divBdr>
                                    </w:div>
                                    <w:div w:id="1243681156">
                                      <w:marLeft w:val="0"/>
                                      <w:marRight w:val="0"/>
                                      <w:marTop w:val="0"/>
                                      <w:marBottom w:val="0"/>
                                      <w:divBdr>
                                        <w:top w:val="none" w:sz="0" w:space="0" w:color="auto"/>
                                        <w:left w:val="none" w:sz="0" w:space="0" w:color="auto"/>
                                        <w:bottom w:val="none" w:sz="0" w:space="0" w:color="auto"/>
                                        <w:right w:val="none" w:sz="0" w:space="0" w:color="auto"/>
                                      </w:divBdr>
                                    </w:div>
                                    <w:div w:id="1735272459">
                                      <w:marLeft w:val="0"/>
                                      <w:marRight w:val="0"/>
                                      <w:marTop w:val="0"/>
                                      <w:marBottom w:val="0"/>
                                      <w:divBdr>
                                        <w:top w:val="none" w:sz="0" w:space="0" w:color="auto"/>
                                        <w:left w:val="none" w:sz="0" w:space="0" w:color="auto"/>
                                        <w:bottom w:val="none" w:sz="0" w:space="0" w:color="auto"/>
                                        <w:right w:val="none" w:sz="0" w:space="0" w:color="auto"/>
                                      </w:divBdr>
                                    </w:div>
                                    <w:div w:id="18145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083590">
      <w:bodyDiv w:val="1"/>
      <w:marLeft w:val="0"/>
      <w:marRight w:val="0"/>
      <w:marTop w:val="0"/>
      <w:marBottom w:val="0"/>
      <w:divBdr>
        <w:top w:val="none" w:sz="0" w:space="0" w:color="auto"/>
        <w:left w:val="none" w:sz="0" w:space="0" w:color="auto"/>
        <w:bottom w:val="none" w:sz="0" w:space="0" w:color="auto"/>
        <w:right w:val="none" w:sz="0" w:space="0" w:color="auto"/>
      </w:divBdr>
    </w:div>
    <w:div w:id="313804856">
      <w:bodyDiv w:val="1"/>
      <w:marLeft w:val="0"/>
      <w:marRight w:val="0"/>
      <w:marTop w:val="0"/>
      <w:marBottom w:val="0"/>
      <w:divBdr>
        <w:top w:val="none" w:sz="0" w:space="0" w:color="auto"/>
        <w:left w:val="none" w:sz="0" w:space="0" w:color="auto"/>
        <w:bottom w:val="none" w:sz="0" w:space="0" w:color="auto"/>
        <w:right w:val="none" w:sz="0" w:space="0" w:color="auto"/>
      </w:divBdr>
    </w:div>
    <w:div w:id="477304928">
      <w:bodyDiv w:val="1"/>
      <w:marLeft w:val="0"/>
      <w:marRight w:val="0"/>
      <w:marTop w:val="0"/>
      <w:marBottom w:val="0"/>
      <w:divBdr>
        <w:top w:val="none" w:sz="0" w:space="0" w:color="auto"/>
        <w:left w:val="none" w:sz="0" w:space="0" w:color="auto"/>
        <w:bottom w:val="none" w:sz="0" w:space="0" w:color="auto"/>
        <w:right w:val="none" w:sz="0" w:space="0" w:color="auto"/>
      </w:divBdr>
    </w:div>
    <w:div w:id="768737422">
      <w:bodyDiv w:val="1"/>
      <w:marLeft w:val="0"/>
      <w:marRight w:val="0"/>
      <w:marTop w:val="0"/>
      <w:marBottom w:val="0"/>
      <w:divBdr>
        <w:top w:val="none" w:sz="0" w:space="0" w:color="auto"/>
        <w:left w:val="none" w:sz="0" w:space="0" w:color="auto"/>
        <w:bottom w:val="none" w:sz="0" w:space="0" w:color="auto"/>
        <w:right w:val="none" w:sz="0" w:space="0" w:color="auto"/>
      </w:divBdr>
      <w:divsChild>
        <w:div w:id="172035558">
          <w:marLeft w:val="0"/>
          <w:marRight w:val="0"/>
          <w:marTop w:val="0"/>
          <w:marBottom w:val="0"/>
          <w:divBdr>
            <w:top w:val="none" w:sz="0" w:space="0" w:color="auto"/>
            <w:left w:val="none" w:sz="0" w:space="0" w:color="auto"/>
            <w:bottom w:val="none" w:sz="0" w:space="0" w:color="auto"/>
            <w:right w:val="none" w:sz="0" w:space="0" w:color="auto"/>
          </w:divBdr>
          <w:divsChild>
            <w:div w:id="18991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505">
      <w:bodyDiv w:val="1"/>
      <w:marLeft w:val="0"/>
      <w:marRight w:val="0"/>
      <w:marTop w:val="0"/>
      <w:marBottom w:val="0"/>
      <w:divBdr>
        <w:top w:val="none" w:sz="0" w:space="0" w:color="auto"/>
        <w:left w:val="none" w:sz="0" w:space="0" w:color="auto"/>
        <w:bottom w:val="none" w:sz="0" w:space="0" w:color="auto"/>
        <w:right w:val="none" w:sz="0" w:space="0" w:color="auto"/>
      </w:divBdr>
      <w:divsChild>
        <w:div w:id="447507195">
          <w:marLeft w:val="0"/>
          <w:marRight w:val="0"/>
          <w:marTop w:val="0"/>
          <w:marBottom w:val="0"/>
          <w:divBdr>
            <w:top w:val="none" w:sz="0" w:space="0" w:color="auto"/>
            <w:left w:val="none" w:sz="0" w:space="0" w:color="auto"/>
            <w:bottom w:val="single" w:sz="6" w:space="0" w:color="DCDCDC"/>
            <w:right w:val="none" w:sz="0" w:space="0" w:color="auto"/>
          </w:divBdr>
          <w:divsChild>
            <w:div w:id="527717159">
              <w:marLeft w:val="0"/>
              <w:marRight w:val="0"/>
              <w:marTop w:val="0"/>
              <w:marBottom w:val="0"/>
              <w:divBdr>
                <w:top w:val="none" w:sz="0" w:space="0" w:color="auto"/>
                <w:left w:val="none" w:sz="0" w:space="0" w:color="auto"/>
                <w:bottom w:val="none" w:sz="0" w:space="0" w:color="auto"/>
                <w:right w:val="none" w:sz="0" w:space="0" w:color="auto"/>
              </w:divBdr>
              <w:divsChild>
                <w:div w:id="14705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22366">
      <w:bodyDiv w:val="1"/>
      <w:marLeft w:val="0"/>
      <w:marRight w:val="0"/>
      <w:marTop w:val="0"/>
      <w:marBottom w:val="0"/>
      <w:divBdr>
        <w:top w:val="none" w:sz="0" w:space="0" w:color="auto"/>
        <w:left w:val="none" w:sz="0" w:space="0" w:color="auto"/>
        <w:bottom w:val="none" w:sz="0" w:space="0" w:color="auto"/>
        <w:right w:val="none" w:sz="0" w:space="0" w:color="auto"/>
      </w:divBdr>
      <w:divsChild>
        <w:div w:id="1645040781">
          <w:marLeft w:val="0"/>
          <w:marRight w:val="0"/>
          <w:marTop w:val="0"/>
          <w:marBottom w:val="0"/>
          <w:divBdr>
            <w:top w:val="none" w:sz="0" w:space="0" w:color="auto"/>
            <w:left w:val="none" w:sz="0" w:space="0" w:color="auto"/>
            <w:bottom w:val="none" w:sz="0" w:space="0" w:color="auto"/>
            <w:right w:val="none" w:sz="0" w:space="0" w:color="auto"/>
          </w:divBdr>
          <w:divsChild>
            <w:div w:id="2053190836">
              <w:marLeft w:val="0"/>
              <w:marRight w:val="0"/>
              <w:marTop w:val="0"/>
              <w:marBottom w:val="0"/>
              <w:divBdr>
                <w:top w:val="none" w:sz="0" w:space="0" w:color="auto"/>
                <w:left w:val="none" w:sz="0" w:space="0" w:color="auto"/>
                <w:bottom w:val="none" w:sz="0" w:space="0" w:color="auto"/>
                <w:right w:val="none" w:sz="0" w:space="0" w:color="auto"/>
              </w:divBdr>
              <w:divsChild>
                <w:div w:id="723606824">
                  <w:marLeft w:val="0"/>
                  <w:marRight w:val="0"/>
                  <w:marTop w:val="0"/>
                  <w:marBottom w:val="0"/>
                  <w:divBdr>
                    <w:top w:val="none" w:sz="0" w:space="0" w:color="auto"/>
                    <w:left w:val="none" w:sz="0" w:space="0" w:color="auto"/>
                    <w:bottom w:val="none" w:sz="0" w:space="0" w:color="auto"/>
                    <w:right w:val="none" w:sz="0" w:space="0" w:color="auto"/>
                  </w:divBdr>
                  <w:divsChild>
                    <w:div w:id="1222711819">
                      <w:marLeft w:val="0"/>
                      <w:marRight w:val="0"/>
                      <w:marTop w:val="0"/>
                      <w:marBottom w:val="0"/>
                      <w:divBdr>
                        <w:top w:val="none" w:sz="0" w:space="0" w:color="auto"/>
                        <w:left w:val="none" w:sz="0" w:space="0" w:color="auto"/>
                        <w:bottom w:val="none" w:sz="0" w:space="0" w:color="auto"/>
                        <w:right w:val="none" w:sz="0" w:space="0" w:color="auto"/>
                      </w:divBdr>
                      <w:divsChild>
                        <w:div w:id="1197546203">
                          <w:marLeft w:val="0"/>
                          <w:marRight w:val="0"/>
                          <w:marTop w:val="0"/>
                          <w:marBottom w:val="0"/>
                          <w:divBdr>
                            <w:top w:val="none" w:sz="0" w:space="0" w:color="auto"/>
                            <w:left w:val="none" w:sz="0" w:space="0" w:color="auto"/>
                            <w:bottom w:val="none" w:sz="0" w:space="0" w:color="auto"/>
                            <w:right w:val="none" w:sz="0" w:space="0" w:color="auto"/>
                          </w:divBdr>
                          <w:divsChild>
                            <w:div w:id="5248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23124">
      <w:bodyDiv w:val="1"/>
      <w:marLeft w:val="0"/>
      <w:marRight w:val="0"/>
      <w:marTop w:val="0"/>
      <w:marBottom w:val="0"/>
      <w:divBdr>
        <w:top w:val="none" w:sz="0" w:space="0" w:color="auto"/>
        <w:left w:val="none" w:sz="0" w:space="0" w:color="auto"/>
        <w:bottom w:val="none" w:sz="0" w:space="0" w:color="auto"/>
        <w:right w:val="none" w:sz="0" w:space="0" w:color="auto"/>
      </w:divBdr>
    </w:div>
    <w:div w:id="1144548802">
      <w:bodyDiv w:val="1"/>
      <w:marLeft w:val="0"/>
      <w:marRight w:val="0"/>
      <w:marTop w:val="0"/>
      <w:marBottom w:val="0"/>
      <w:divBdr>
        <w:top w:val="none" w:sz="0" w:space="0" w:color="auto"/>
        <w:left w:val="none" w:sz="0" w:space="0" w:color="auto"/>
        <w:bottom w:val="none" w:sz="0" w:space="0" w:color="auto"/>
        <w:right w:val="none" w:sz="0" w:space="0" w:color="auto"/>
      </w:divBdr>
    </w:div>
    <w:div w:id="1187712682">
      <w:bodyDiv w:val="1"/>
      <w:marLeft w:val="0"/>
      <w:marRight w:val="0"/>
      <w:marTop w:val="0"/>
      <w:marBottom w:val="0"/>
      <w:divBdr>
        <w:top w:val="none" w:sz="0" w:space="0" w:color="auto"/>
        <w:left w:val="none" w:sz="0" w:space="0" w:color="auto"/>
        <w:bottom w:val="none" w:sz="0" w:space="0" w:color="auto"/>
        <w:right w:val="none" w:sz="0" w:space="0" w:color="auto"/>
      </w:divBdr>
      <w:divsChild>
        <w:div w:id="1337883081">
          <w:marLeft w:val="0"/>
          <w:marRight w:val="0"/>
          <w:marTop w:val="0"/>
          <w:marBottom w:val="0"/>
          <w:divBdr>
            <w:top w:val="none" w:sz="0" w:space="0" w:color="auto"/>
            <w:left w:val="none" w:sz="0" w:space="0" w:color="auto"/>
            <w:bottom w:val="none" w:sz="0" w:space="0" w:color="auto"/>
            <w:right w:val="none" w:sz="0" w:space="0" w:color="auto"/>
          </w:divBdr>
          <w:divsChild>
            <w:div w:id="617418848">
              <w:marLeft w:val="0"/>
              <w:marRight w:val="0"/>
              <w:marTop w:val="0"/>
              <w:marBottom w:val="0"/>
              <w:divBdr>
                <w:top w:val="none" w:sz="0" w:space="0" w:color="auto"/>
                <w:left w:val="none" w:sz="0" w:space="0" w:color="auto"/>
                <w:bottom w:val="none" w:sz="0" w:space="0" w:color="auto"/>
                <w:right w:val="none" w:sz="0" w:space="0" w:color="auto"/>
              </w:divBdr>
              <w:divsChild>
                <w:div w:id="994845389">
                  <w:marLeft w:val="0"/>
                  <w:marRight w:val="0"/>
                  <w:marTop w:val="0"/>
                  <w:marBottom w:val="0"/>
                  <w:divBdr>
                    <w:top w:val="none" w:sz="0" w:space="0" w:color="auto"/>
                    <w:left w:val="none" w:sz="0" w:space="0" w:color="auto"/>
                    <w:bottom w:val="none" w:sz="0" w:space="0" w:color="auto"/>
                    <w:right w:val="none" w:sz="0" w:space="0" w:color="auto"/>
                  </w:divBdr>
                  <w:divsChild>
                    <w:div w:id="1288706950">
                      <w:marLeft w:val="0"/>
                      <w:marRight w:val="0"/>
                      <w:marTop w:val="0"/>
                      <w:marBottom w:val="0"/>
                      <w:divBdr>
                        <w:top w:val="none" w:sz="0" w:space="0" w:color="auto"/>
                        <w:left w:val="none" w:sz="0" w:space="0" w:color="auto"/>
                        <w:bottom w:val="none" w:sz="0" w:space="0" w:color="auto"/>
                        <w:right w:val="none" w:sz="0" w:space="0" w:color="auto"/>
                      </w:divBdr>
                      <w:divsChild>
                        <w:div w:id="198515502">
                          <w:marLeft w:val="0"/>
                          <w:marRight w:val="0"/>
                          <w:marTop w:val="0"/>
                          <w:marBottom w:val="0"/>
                          <w:divBdr>
                            <w:top w:val="none" w:sz="0" w:space="0" w:color="auto"/>
                            <w:left w:val="none" w:sz="0" w:space="0" w:color="auto"/>
                            <w:bottom w:val="none" w:sz="0" w:space="0" w:color="auto"/>
                            <w:right w:val="none" w:sz="0" w:space="0" w:color="auto"/>
                          </w:divBdr>
                          <w:divsChild>
                            <w:div w:id="816921561">
                              <w:marLeft w:val="0"/>
                              <w:marRight w:val="0"/>
                              <w:marTop w:val="0"/>
                              <w:marBottom w:val="0"/>
                              <w:divBdr>
                                <w:top w:val="none" w:sz="0" w:space="0" w:color="auto"/>
                                <w:left w:val="none" w:sz="0" w:space="0" w:color="auto"/>
                                <w:bottom w:val="none" w:sz="0" w:space="0" w:color="auto"/>
                                <w:right w:val="none" w:sz="0" w:space="0" w:color="auto"/>
                              </w:divBdr>
                              <w:divsChild>
                                <w:div w:id="639303915">
                                  <w:marLeft w:val="0"/>
                                  <w:marRight w:val="0"/>
                                  <w:marTop w:val="0"/>
                                  <w:marBottom w:val="0"/>
                                  <w:divBdr>
                                    <w:top w:val="none" w:sz="0" w:space="0" w:color="auto"/>
                                    <w:left w:val="none" w:sz="0" w:space="0" w:color="auto"/>
                                    <w:bottom w:val="none" w:sz="0" w:space="0" w:color="auto"/>
                                    <w:right w:val="none" w:sz="0" w:space="0" w:color="auto"/>
                                  </w:divBdr>
                                </w:div>
                                <w:div w:id="11069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677403">
      <w:bodyDiv w:val="1"/>
      <w:marLeft w:val="0"/>
      <w:marRight w:val="0"/>
      <w:marTop w:val="0"/>
      <w:marBottom w:val="900"/>
      <w:divBdr>
        <w:top w:val="none" w:sz="0" w:space="0" w:color="auto"/>
        <w:left w:val="none" w:sz="0" w:space="0" w:color="auto"/>
        <w:bottom w:val="none" w:sz="0" w:space="0" w:color="auto"/>
        <w:right w:val="none" w:sz="0" w:space="0" w:color="auto"/>
      </w:divBdr>
      <w:divsChild>
        <w:div w:id="1621764691">
          <w:marLeft w:val="0"/>
          <w:marRight w:val="0"/>
          <w:marTop w:val="0"/>
          <w:marBottom w:val="0"/>
          <w:divBdr>
            <w:top w:val="none" w:sz="0" w:space="0" w:color="auto"/>
            <w:left w:val="none" w:sz="0" w:space="0" w:color="auto"/>
            <w:bottom w:val="none" w:sz="0" w:space="0" w:color="auto"/>
            <w:right w:val="none" w:sz="0" w:space="0" w:color="auto"/>
          </w:divBdr>
          <w:divsChild>
            <w:div w:id="712509543">
              <w:marLeft w:val="0"/>
              <w:marRight w:val="0"/>
              <w:marTop w:val="0"/>
              <w:marBottom w:val="30"/>
              <w:divBdr>
                <w:top w:val="none" w:sz="0" w:space="0" w:color="auto"/>
                <w:left w:val="none" w:sz="0" w:space="0" w:color="auto"/>
                <w:bottom w:val="none" w:sz="0" w:space="0" w:color="auto"/>
                <w:right w:val="none" w:sz="0" w:space="0" w:color="auto"/>
              </w:divBdr>
              <w:divsChild>
                <w:div w:id="1388530971">
                  <w:marLeft w:val="0"/>
                  <w:marRight w:val="0"/>
                  <w:marTop w:val="0"/>
                  <w:marBottom w:val="0"/>
                  <w:divBdr>
                    <w:top w:val="none" w:sz="0" w:space="0" w:color="auto"/>
                    <w:left w:val="none" w:sz="0" w:space="0" w:color="auto"/>
                    <w:bottom w:val="none" w:sz="0" w:space="0" w:color="auto"/>
                    <w:right w:val="none" w:sz="0" w:space="0" w:color="auto"/>
                  </w:divBdr>
                  <w:divsChild>
                    <w:div w:id="2122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3857">
      <w:bodyDiv w:val="1"/>
      <w:marLeft w:val="0"/>
      <w:marRight w:val="0"/>
      <w:marTop w:val="0"/>
      <w:marBottom w:val="0"/>
      <w:divBdr>
        <w:top w:val="none" w:sz="0" w:space="0" w:color="auto"/>
        <w:left w:val="none" w:sz="0" w:space="0" w:color="auto"/>
        <w:bottom w:val="none" w:sz="0" w:space="0" w:color="auto"/>
        <w:right w:val="none" w:sz="0" w:space="0" w:color="auto"/>
      </w:divBdr>
      <w:divsChild>
        <w:div w:id="438454130">
          <w:marLeft w:val="547"/>
          <w:marRight w:val="0"/>
          <w:marTop w:val="0"/>
          <w:marBottom w:val="0"/>
          <w:divBdr>
            <w:top w:val="none" w:sz="0" w:space="0" w:color="auto"/>
            <w:left w:val="none" w:sz="0" w:space="0" w:color="auto"/>
            <w:bottom w:val="none" w:sz="0" w:space="0" w:color="auto"/>
            <w:right w:val="none" w:sz="0" w:space="0" w:color="auto"/>
          </w:divBdr>
        </w:div>
        <w:div w:id="83653075">
          <w:marLeft w:val="547"/>
          <w:marRight w:val="0"/>
          <w:marTop w:val="0"/>
          <w:marBottom w:val="0"/>
          <w:divBdr>
            <w:top w:val="none" w:sz="0" w:space="0" w:color="auto"/>
            <w:left w:val="none" w:sz="0" w:space="0" w:color="auto"/>
            <w:bottom w:val="none" w:sz="0" w:space="0" w:color="auto"/>
            <w:right w:val="none" w:sz="0" w:space="0" w:color="auto"/>
          </w:divBdr>
        </w:div>
      </w:divsChild>
    </w:div>
    <w:div w:id="1273589686">
      <w:bodyDiv w:val="1"/>
      <w:marLeft w:val="0"/>
      <w:marRight w:val="0"/>
      <w:marTop w:val="0"/>
      <w:marBottom w:val="0"/>
      <w:divBdr>
        <w:top w:val="none" w:sz="0" w:space="0" w:color="auto"/>
        <w:left w:val="none" w:sz="0" w:space="0" w:color="auto"/>
        <w:bottom w:val="none" w:sz="0" w:space="0" w:color="auto"/>
        <w:right w:val="none" w:sz="0" w:space="0" w:color="auto"/>
      </w:divBdr>
    </w:div>
    <w:div w:id="1282885357">
      <w:bodyDiv w:val="1"/>
      <w:marLeft w:val="0"/>
      <w:marRight w:val="0"/>
      <w:marTop w:val="0"/>
      <w:marBottom w:val="0"/>
      <w:divBdr>
        <w:top w:val="none" w:sz="0" w:space="0" w:color="auto"/>
        <w:left w:val="none" w:sz="0" w:space="0" w:color="auto"/>
        <w:bottom w:val="none" w:sz="0" w:space="0" w:color="auto"/>
        <w:right w:val="none" w:sz="0" w:space="0" w:color="auto"/>
      </w:divBdr>
    </w:div>
    <w:div w:id="1393310614">
      <w:bodyDiv w:val="1"/>
      <w:marLeft w:val="0"/>
      <w:marRight w:val="0"/>
      <w:marTop w:val="0"/>
      <w:marBottom w:val="0"/>
      <w:divBdr>
        <w:top w:val="none" w:sz="0" w:space="0" w:color="auto"/>
        <w:left w:val="none" w:sz="0" w:space="0" w:color="auto"/>
        <w:bottom w:val="none" w:sz="0" w:space="0" w:color="auto"/>
        <w:right w:val="none" w:sz="0" w:space="0" w:color="auto"/>
      </w:divBdr>
    </w:div>
    <w:div w:id="1416824483">
      <w:bodyDiv w:val="1"/>
      <w:marLeft w:val="0"/>
      <w:marRight w:val="0"/>
      <w:marTop w:val="0"/>
      <w:marBottom w:val="0"/>
      <w:divBdr>
        <w:top w:val="none" w:sz="0" w:space="0" w:color="auto"/>
        <w:left w:val="none" w:sz="0" w:space="0" w:color="auto"/>
        <w:bottom w:val="none" w:sz="0" w:space="0" w:color="auto"/>
        <w:right w:val="none" w:sz="0" w:space="0" w:color="auto"/>
      </w:divBdr>
    </w:div>
    <w:div w:id="1458641052">
      <w:bodyDiv w:val="1"/>
      <w:marLeft w:val="0"/>
      <w:marRight w:val="0"/>
      <w:marTop w:val="0"/>
      <w:marBottom w:val="0"/>
      <w:divBdr>
        <w:top w:val="none" w:sz="0" w:space="0" w:color="auto"/>
        <w:left w:val="none" w:sz="0" w:space="0" w:color="auto"/>
        <w:bottom w:val="none" w:sz="0" w:space="0" w:color="auto"/>
        <w:right w:val="none" w:sz="0" w:space="0" w:color="auto"/>
      </w:divBdr>
    </w:div>
    <w:div w:id="1468936489">
      <w:bodyDiv w:val="1"/>
      <w:marLeft w:val="0"/>
      <w:marRight w:val="0"/>
      <w:marTop w:val="0"/>
      <w:marBottom w:val="0"/>
      <w:divBdr>
        <w:top w:val="none" w:sz="0" w:space="0" w:color="auto"/>
        <w:left w:val="none" w:sz="0" w:space="0" w:color="auto"/>
        <w:bottom w:val="none" w:sz="0" w:space="0" w:color="auto"/>
        <w:right w:val="none" w:sz="0" w:space="0" w:color="auto"/>
      </w:divBdr>
    </w:div>
    <w:div w:id="1571189129">
      <w:bodyDiv w:val="1"/>
      <w:marLeft w:val="0"/>
      <w:marRight w:val="0"/>
      <w:marTop w:val="0"/>
      <w:marBottom w:val="0"/>
      <w:divBdr>
        <w:top w:val="none" w:sz="0" w:space="0" w:color="auto"/>
        <w:left w:val="none" w:sz="0" w:space="0" w:color="auto"/>
        <w:bottom w:val="none" w:sz="0" w:space="0" w:color="auto"/>
        <w:right w:val="none" w:sz="0" w:space="0" w:color="auto"/>
      </w:divBdr>
      <w:divsChild>
        <w:div w:id="1660768688">
          <w:marLeft w:val="0"/>
          <w:marRight w:val="0"/>
          <w:marTop w:val="0"/>
          <w:marBottom w:val="0"/>
          <w:divBdr>
            <w:top w:val="none" w:sz="0" w:space="0" w:color="auto"/>
            <w:left w:val="none" w:sz="0" w:space="0" w:color="auto"/>
            <w:bottom w:val="none" w:sz="0" w:space="0" w:color="auto"/>
            <w:right w:val="none" w:sz="0" w:space="0" w:color="auto"/>
          </w:divBdr>
          <w:divsChild>
            <w:div w:id="1350789043">
              <w:marLeft w:val="0"/>
              <w:marRight w:val="0"/>
              <w:marTop w:val="0"/>
              <w:marBottom w:val="0"/>
              <w:divBdr>
                <w:top w:val="none" w:sz="0" w:space="0" w:color="auto"/>
                <w:left w:val="none" w:sz="0" w:space="0" w:color="auto"/>
                <w:bottom w:val="none" w:sz="0" w:space="0" w:color="auto"/>
                <w:right w:val="none" w:sz="0" w:space="0" w:color="auto"/>
              </w:divBdr>
              <w:divsChild>
                <w:div w:id="2128891892">
                  <w:marLeft w:val="0"/>
                  <w:marRight w:val="0"/>
                  <w:marTop w:val="0"/>
                  <w:marBottom w:val="0"/>
                  <w:divBdr>
                    <w:top w:val="none" w:sz="0" w:space="0" w:color="auto"/>
                    <w:left w:val="none" w:sz="0" w:space="0" w:color="auto"/>
                    <w:bottom w:val="none" w:sz="0" w:space="0" w:color="auto"/>
                    <w:right w:val="none" w:sz="0" w:space="0" w:color="auto"/>
                  </w:divBdr>
                  <w:divsChild>
                    <w:div w:id="355160631">
                      <w:marLeft w:val="0"/>
                      <w:marRight w:val="0"/>
                      <w:marTop w:val="0"/>
                      <w:marBottom w:val="0"/>
                      <w:divBdr>
                        <w:top w:val="none" w:sz="0" w:space="0" w:color="auto"/>
                        <w:left w:val="none" w:sz="0" w:space="0" w:color="auto"/>
                        <w:bottom w:val="none" w:sz="0" w:space="0" w:color="auto"/>
                        <w:right w:val="none" w:sz="0" w:space="0" w:color="auto"/>
                      </w:divBdr>
                      <w:divsChild>
                        <w:div w:id="958141809">
                          <w:marLeft w:val="0"/>
                          <w:marRight w:val="0"/>
                          <w:marTop w:val="0"/>
                          <w:marBottom w:val="0"/>
                          <w:divBdr>
                            <w:top w:val="none" w:sz="0" w:space="0" w:color="auto"/>
                            <w:left w:val="none" w:sz="0" w:space="0" w:color="auto"/>
                            <w:bottom w:val="none" w:sz="0" w:space="0" w:color="auto"/>
                            <w:right w:val="none" w:sz="0" w:space="0" w:color="auto"/>
                          </w:divBdr>
                          <w:divsChild>
                            <w:div w:id="1129128043">
                              <w:marLeft w:val="0"/>
                              <w:marRight w:val="0"/>
                              <w:marTop w:val="0"/>
                              <w:marBottom w:val="0"/>
                              <w:divBdr>
                                <w:top w:val="none" w:sz="0" w:space="0" w:color="auto"/>
                                <w:left w:val="none" w:sz="0" w:space="0" w:color="auto"/>
                                <w:bottom w:val="none" w:sz="0" w:space="0" w:color="auto"/>
                                <w:right w:val="none" w:sz="0" w:space="0" w:color="auto"/>
                              </w:divBdr>
                              <w:divsChild>
                                <w:div w:id="73556046">
                                  <w:marLeft w:val="0"/>
                                  <w:marRight w:val="0"/>
                                  <w:marTop w:val="0"/>
                                  <w:marBottom w:val="0"/>
                                  <w:divBdr>
                                    <w:top w:val="none" w:sz="0" w:space="0" w:color="auto"/>
                                    <w:left w:val="none" w:sz="0" w:space="0" w:color="auto"/>
                                    <w:bottom w:val="none" w:sz="0" w:space="0" w:color="auto"/>
                                    <w:right w:val="none" w:sz="0" w:space="0" w:color="auto"/>
                                  </w:divBdr>
                                </w:div>
                                <w:div w:id="940190114">
                                  <w:marLeft w:val="0"/>
                                  <w:marRight w:val="0"/>
                                  <w:marTop w:val="0"/>
                                  <w:marBottom w:val="0"/>
                                  <w:divBdr>
                                    <w:top w:val="none" w:sz="0" w:space="0" w:color="auto"/>
                                    <w:left w:val="none" w:sz="0" w:space="0" w:color="auto"/>
                                    <w:bottom w:val="none" w:sz="0" w:space="0" w:color="auto"/>
                                    <w:right w:val="none" w:sz="0" w:space="0" w:color="auto"/>
                                  </w:divBdr>
                                  <w:divsChild>
                                    <w:div w:id="75251625">
                                      <w:marLeft w:val="0"/>
                                      <w:marRight w:val="0"/>
                                      <w:marTop w:val="0"/>
                                      <w:marBottom w:val="0"/>
                                      <w:divBdr>
                                        <w:top w:val="none" w:sz="0" w:space="0" w:color="auto"/>
                                        <w:left w:val="none" w:sz="0" w:space="0" w:color="auto"/>
                                        <w:bottom w:val="none" w:sz="0" w:space="0" w:color="auto"/>
                                        <w:right w:val="none" w:sz="0" w:space="0" w:color="auto"/>
                                      </w:divBdr>
                                    </w:div>
                                    <w:div w:id="385567336">
                                      <w:marLeft w:val="0"/>
                                      <w:marRight w:val="0"/>
                                      <w:marTop w:val="0"/>
                                      <w:marBottom w:val="0"/>
                                      <w:divBdr>
                                        <w:top w:val="none" w:sz="0" w:space="0" w:color="auto"/>
                                        <w:left w:val="none" w:sz="0" w:space="0" w:color="auto"/>
                                        <w:bottom w:val="none" w:sz="0" w:space="0" w:color="auto"/>
                                        <w:right w:val="none" w:sz="0" w:space="0" w:color="auto"/>
                                      </w:divBdr>
                                    </w:div>
                                    <w:div w:id="673344930">
                                      <w:marLeft w:val="0"/>
                                      <w:marRight w:val="0"/>
                                      <w:marTop w:val="0"/>
                                      <w:marBottom w:val="0"/>
                                      <w:divBdr>
                                        <w:top w:val="none" w:sz="0" w:space="0" w:color="auto"/>
                                        <w:left w:val="none" w:sz="0" w:space="0" w:color="auto"/>
                                        <w:bottom w:val="none" w:sz="0" w:space="0" w:color="auto"/>
                                        <w:right w:val="none" w:sz="0" w:space="0" w:color="auto"/>
                                      </w:divBdr>
                                    </w:div>
                                    <w:div w:id="941299811">
                                      <w:marLeft w:val="0"/>
                                      <w:marRight w:val="0"/>
                                      <w:marTop w:val="0"/>
                                      <w:marBottom w:val="0"/>
                                      <w:divBdr>
                                        <w:top w:val="none" w:sz="0" w:space="0" w:color="auto"/>
                                        <w:left w:val="none" w:sz="0" w:space="0" w:color="auto"/>
                                        <w:bottom w:val="none" w:sz="0" w:space="0" w:color="auto"/>
                                        <w:right w:val="none" w:sz="0" w:space="0" w:color="auto"/>
                                      </w:divBdr>
                                    </w:div>
                                    <w:div w:id="1416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203152">
      <w:bodyDiv w:val="1"/>
      <w:marLeft w:val="0"/>
      <w:marRight w:val="0"/>
      <w:marTop w:val="0"/>
      <w:marBottom w:val="0"/>
      <w:divBdr>
        <w:top w:val="none" w:sz="0" w:space="0" w:color="auto"/>
        <w:left w:val="none" w:sz="0" w:space="0" w:color="auto"/>
        <w:bottom w:val="none" w:sz="0" w:space="0" w:color="auto"/>
        <w:right w:val="none" w:sz="0" w:space="0" w:color="auto"/>
      </w:divBdr>
      <w:divsChild>
        <w:div w:id="1478570901">
          <w:marLeft w:val="0"/>
          <w:marRight w:val="0"/>
          <w:marTop w:val="0"/>
          <w:marBottom w:val="0"/>
          <w:divBdr>
            <w:top w:val="none" w:sz="0" w:space="0" w:color="auto"/>
            <w:left w:val="none" w:sz="0" w:space="0" w:color="auto"/>
            <w:bottom w:val="single" w:sz="6" w:space="0" w:color="DCDCDC"/>
            <w:right w:val="none" w:sz="0" w:space="0" w:color="auto"/>
          </w:divBdr>
          <w:divsChild>
            <w:div w:id="1298223956">
              <w:marLeft w:val="0"/>
              <w:marRight w:val="0"/>
              <w:marTop w:val="0"/>
              <w:marBottom w:val="0"/>
              <w:divBdr>
                <w:top w:val="none" w:sz="0" w:space="0" w:color="auto"/>
                <w:left w:val="none" w:sz="0" w:space="0" w:color="auto"/>
                <w:bottom w:val="none" w:sz="0" w:space="0" w:color="auto"/>
                <w:right w:val="none" w:sz="0" w:space="0" w:color="auto"/>
              </w:divBdr>
              <w:divsChild>
                <w:div w:id="6373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2892">
      <w:bodyDiv w:val="1"/>
      <w:marLeft w:val="0"/>
      <w:marRight w:val="0"/>
      <w:marTop w:val="0"/>
      <w:marBottom w:val="0"/>
      <w:divBdr>
        <w:top w:val="none" w:sz="0" w:space="0" w:color="auto"/>
        <w:left w:val="none" w:sz="0" w:space="0" w:color="auto"/>
        <w:bottom w:val="none" w:sz="0" w:space="0" w:color="auto"/>
        <w:right w:val="none" w:sz="0" w:space="0" w:color="auto"/>
      </w:divBdr>
    </w:div>
    <w:div w:id="1655256356">
      <w:bodyDiv w:val="1"/>
      <w:marLeft w:val="0"/>
      <w:marRight w:val="0"/>
      <w:marTop w:val="0"/>
      <w:marBottom w:val="0"/>
      <w:divBdr>
        <w:top w:val="none" w:sz="0" w:space="0" w:color="auto"/>
        <w:left w:val="none" w:sz="0" w:space="0" w:color="auto"/>
        <w:bottom w:val="none" w:sz="0" w:space="0" w:color="auto"/>
        <w:right w:val="none" w:sz="0" w:space="0" w:color="auto"/>
      </w:divBdr>
    </w:div>
    <w:div w:id="1670863943">
      <w:bodyDiv w:val="1"/>
      <w:marLeft w:val="0"/>
      <w:marRight w:val="0"/>
      <w:marTop w:val="0"/>
      <w:marBottom w:val="0"/>
      <w:divBdr>
        <w:top w:val="none" w:sz="0" w:space="0" w:color="auto"/>
        <w:left w:val="none" w:sz="0" w:space="0" w:color="auto"/>
        <w:bottom w:val="none" w:sz="0" w:space="0" w:color="auto"/>
        <w:right w:val="none" w:sz="0" w:space="0" w:color="auto"/>
      </w:divBdr>
    </w:div>
    <w:div w:id="1680310215">
      <w:bodyDiv w:val="1"/>
      <w:marLeft w:val="67"/>
      <w:marRight w:val="0"/>
      <w:marTop w:val="0"/>
      <w:marBottom w:val="0"/>
      <w:divBdr>
        <w:top w:val="none" w:sz="0" w:space="0" w:color="auto"/>
        <w:left w:val="none" w:sz="0" w:space="0" w:color="auto"/>
        <w:bottom w:val="none" w:sz="0" w:space="0" w:color="auto"/>
        <w:right w:val="none" w:sz="0" w:space="0" w:color="auto"/>
      </w:divBdr>
      <w:divsChild>
        <w:div w:id="275529348">
          <w:marLeft w:val="0"/>
          <w:marRight w:val="0"/>
          <w:marTop w:val="0"/>
          <w:marBottom w:val="0"/>
          <w:divBdr>
            <w:top w:val="none" w:sz="0" w:space="0" w:color="auto"/>
            <w:left w:val="none" w:sz="0" w:space="0" w:color="auto"/>
            <w:bottom w:val="none" w:sz="0" w:space="0" w:color="auto"/>
            <w:right w:val="none" w:sz="0" w:space="0" w:color="auto"/>
          </w:divBdr>
          <w:divsChild>
            <w:div w:id="581372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09471473">
      <w:bodyDiv w:val="1"/>
      <w:marLeft w:val="0"/>
      <w:marRight w:val="0"/>
      <w:marTop w:val="0"/>
      <w:marBottom w:val="0"/>
      <w:divBdr>
        <w:top w:val="none" w:sz="0" w:space="0" w:color="auto"/>
        <w:left w:val="none" w:sz="0" w:space="0" w:color="auto"/>
        <w:bottom w:val="none" w:sz="0" w:space="0" w:color="auto"/>
        <w:right w:val="none" w:sz="0" w:space="0" w:color="auto"/>
      </w:divBdr>
    </w:div>
    <w:div w:id="19989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fort-od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fort-odr.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9DFE8-7A87-4C98-B5C5-8FBFFCC9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Pages>
  <Words>3603</Words>
  <Characters>19822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c.servotte</dc:creator>
  <cp:lastModifiedBy>JACQUET Alain</cp:lastModifiedBy>
  <cp:revision>116</cp:revision>
  <cp:lastPrinted>2018-02-27T16:07:00Z</cp:lastPrinted>
  <dcterms:created xsi:type="dcterms:W3CDTF">2018-02-27T14:59:00Z</dcterms:created>
  <dcterms:modified xsi:type="dcterms:W3CDTF">2018-05-31T10:30:00Z</dcterms:modified>
</cp:coreProperties>
</file>